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BA" w:rsidRDefault="00EE0794" w:rsidP="00D347C9">
      <w:pPr>
        <w:jc w:val="right"/>
      </w:pPr>
      <w:bookmarkStart w:id="0" w:name="_GoBack"/>
      <w:bookmarkEnd w:id="0"/>
      <w:r w:rsidRPr="00EE079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37.1pt;margin-top:-22.85pt;width:258.75pt;height:63.75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" stroked="f">
            <v:textbox>
              <w:txbxContent>
                <w:p w:rsidR="00A82407" w:rsidRPr="0058255B" w:rsidRDefault="00A82407" w:rsidP="00A82407">
                  <w:pPr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8255B">
                    <w:rPr>
                      <w:rFonts w:ascii="Times New Roman" w:hAnsi="Times New Roman"/>
                    </w:rPr>
                    <w:t>ŚLĄSKI URZĄD WOJEWÓDZKI</w:t>
                  </w:r>
                </w:p>
                <w:p w:rsidR="00A82407" w:rsidRPr="0058255B" w:rsidRDefault="00A82407" w:rsidP="00A82407">
                  <w:pPr>
                    <w:tabs>
                      <w:tab w:val="left" w:pos="241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8255B">
                    <w:rPr>
                      <w:rFonts w:ascii="Times New Roman" w:hAnsi="Times New Roman"/>
                    </w:rPr>
                    <w:t>W KATOWICACH</w:t>
                  </w:r>
                </w:p>
                <w:p w:rsidR="00A82407" w:rsidRPr="0058255B" w:rsidRDefault="00A82407" w:rsidP="00A8240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8255B">
                    <w:rPr>
                      <w:rFonts w:ascii="Times New Roman" w:hAnsi="Times New Roman"/>
                    </w:rPr>
                    <w:t>Wydział Bezpieczeństwa i Zarządzania Kryzysowego</w:t>
                  </w:r>
                </w:p>
                <w:p w:rsidR="00A82407" w:rsidRPr="0058255B" w:rsidRDefault="00A82407" w:rsidP="00A8240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8255B">
                    <w:rPr>
                      <w:rFonts w:ascii="Times New Roman" w:hAnsi="Times New Roman"/>
                    </w:rPr>
                    <w:t>40-032 Katowice, ul. Jagiellońska 25</w:t>
                  </w:r>
                </w:p>
                <w:p w:rsidR="00A82407" w:rsidRDefault="00A82407" w:rsidP="00A82407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D347C9">
        <w:t xml:space="preserve">Katowice, dnia </w:t>
      </w:r>
      <w:r w:rsidR="00DC1E78">
        <w:t>28</w:t>
      </w:r>
      <w:r w:rsidR="002D67FD">
        <w:t xml:space="preserve"> stycznia</w:t>
      </w:r>
      <w:r w:rsidR="006940B2">
        <w:t xml:space="preserve"> </w:t>
      </w:r>
      <w:r w:rsidR="0057027D">
        <w:t>201</w:t>
      </w:r>
      <w:r w:rsidR="002D67FD">
        <w:t>9</w:t>
      </w:r>
      <w:r w:rsidR="00D347C9">
        <w:t xml:space="preserve"> r.</w:t>
      </w:r>
    </w:p>
    <w:p w:rsidR="006F69BB" w:rsidRDefault="00817732" w:rsidP="00D347C9">
      <w:pPr>
        <w:jc w:val="right"/>
      </w:pPr>
      <w:r>
        <w:t>ZKII.6332.14.1.2019</w:t>
      </w:r>
    </w:p>
    <w:p w:rsidR="00A25BDF" w:rsidRDefault="00A25BDF" w:rsidP="00D347C9">
      <w:pPr>
        <w:jc w:val="right"/>
      </w:pPr>
    </w:p>
    <w:p w:rsidR="002D67FD" w:rsidRDefault="002D67FD" w:rsidP="00B00432">
      <w:pPr>
        <w:spacing w:after="0" w:line="360" w:lineRule="auto"/>
        <w:ind w:left="5387"/>
      </w:pPr>
    </w:p>
    <w:p w:rsidR="00B00432" w:rsidRDefault="002D67FD" w:rsidP="002D67FD">
      <w:pPr>
        <w:spacing w:after="0" w:line="360" w:lineRule="auto"/>
        <w:ind w:left="4536"/>
        <w:rPr>
          <w:b/>
        </w:rPr>
      </w:pPr>
      <w:r>
        <w:rPr>
          <w:b/>
        </w:rPr>
        <w:t>Powiatowe Centrum Zarządzania Kryzysowego</w:t>
      </w:r>
    </w:p>
    <w:p w:rsidR="000D77CB" w:rsidRDefault="002D67FD" w:rsidP="00C7595C">
      <w:pPr>
        <w:spacing w:after="240" w:line="360" w:lineRule="auto"/>
        <w:ind w:left="4536"/>
        <w:rPr>
          <w:rStyle w:val="Pogrubienie"/>
        </w:rPr>
      </w:pPr>
      <w:r w:rsidRPr="002D67FD">
        <w:rPr>
          <w:rStyle w:val="Pogrubienie"/>
        </w:rPr>
        <w:t>w Żywcu</w:t>
      </w:r>
      <w:r w:rsidR="003E3089">
        <w:rPr>
          <w:rStyle w:val="Pogrubienie"/>
        </w:rPr>
        <w:t xml:space="preserve"> </w:t>
      </w:r>
    </w:p>
    <w:p w:rsidR="000D77CB" w:rsidRPr="00C7595C" w:rsidRDefault="000D77CB" w:rsidP="00C7595C">
      <w:pPr>
        <w:spacing w:after="240" w:line="360" w:lineRule="auto"/>
        <w:ind w:left="4536"/>
        <w:rPr>
          <w:b/>
          <w:bCs/>
        </w:rPr>
      </w:pPr>
    </w:p>
    <w:p w:rsidR="00C7595C" w:rsidRPr="002D67FD" w:rsidRDefault="00C7595C" w:rsidP="00C7595C">
      <w:pPr>
        <w:pStyle w:val="Akapitzlist"/>
        <w:spacing w:after="0" w:line="360" w:lineRule="auto"/>
        <w:ind w:left="0"/>
        <w:jc w:val="both"/>
      </w:pPr>
      <w:r>
        <w:tab/>
        <w:t xml:space="preserve">Informuję, że Państwowa Służba Hydrologiczno - Meteorologiczna </w:t>
      </w:r>
      <w:proofErr w:type="spellStart"/>
      <w:r>
        <w:t>IMGiW</w:t>
      </w:r>
      <w:proofErr w:type="spellEnd"/>
      <w:r>
        <w:t xml:space="preserve"> – Państwowy Instytut Badawczy przekazał informację, że na stacji Rycerka Górna obciążenie charakterystyczne gruntu śniegiem osiągnęło wartość 1,942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 xml:space="preserve"> i zbliża się do normatywnego obciążenia śniegiem dla obiektów budowlanych projektowanych do </w:t>
      </w:r>
      <w:r w:rsidR="007B4502">
        <w:t xml:space="preserve">połowy 2006 r. zgodnie z normą </w:t>
      </w:r>
      <w:r>
        <w:t>PN-80/B-02010.</w:t>
      </w:r>
    </w:p>
    <w:p w:rsidR="00C7595C" w:rsidRDefault="002D67FD" w:rsidP="00C7595C">
      <w:pPr>
        <w:pStyle w:val="Akapitzlist"/>
        <w:spacing w:after="0" w:line="360" w:lineRule="auto"/>
        <w:ind w:left="0"/>
        <w:jc w:val="both"/>
      </w:pPr>
      <w:r w:rsidRPr="002D67FD">
        <w:tab/>
        <w:t xml:space="preserve">W związku z </w:t>
      </w:r>
      <w:r w:rsidR="00C7595C">
        <w:t>występującym zagrożeniem dla</w:t>
      </w:r>
      <w:r>
        <w:t xml:space="preserve"> </w:t>
      </w:r>
      <w:r w:rsidR="00C7595C">
        <w:t>obiektów</w:t>
      </w:r>
      <w:r>
        <w:t xml:space="preserve"> </w:t>
      </w:r>
      <w:r w:rsidR="00CA1CA0">
        <w:t>budowlanych</w:t>
      </w:r>
      <w:r w:rsidR="00472111">
        <w:t xml:space="preserve"> </w:t>
      </w:r>
      <w:r w:rsidR="00C7595C">
        <w:t>zlokalizowanych</w:t>
      </w:r>
      <w:r>
        <w:t xml:space="preserve"> </w:t>
      </w:r>
      <w:r w:rsidR="00C7595C">
        <w:br/>
      </w:r>
      <w:r>
        <w:t>na terenie gmin</w:t>
      </w:r>
      <w:r w:rsidR="00DC1E78">
        <w:t>y</w:t>
      </w:r>
      <w:r>
        <w:t xml:space="preserve"> </w:t>
      </w:r>
      <w:r w:rsidR="00DC1E78">
        <w:t xml:space="preserve">Rajcza </w:t>
      </w:r>
      <w:r>
        <w:t xml:space="preserve">powiatu żywieckiego, </w:t>
      </w:r>
      <w:r w:rsidR="005C0452">
        <w:t>na wysokości powyżej 600 m n.p.</w:t>
      </w:r>
      <w:r w:rsidR="00657B8C">
        <w:t xml:space="preserve">m, proszę o podjęcie </w:t>
      </w:r>
      <w:r>
        <w:t xml:space="preserve">działań przewidzianych w Rozporządzeniu nr 12/09 Wojewody Śląskiego z dnia 30 grudnia 2009 r. </w:t>
      </w:r>
      <w:r w:rsidR="00C7595C">
        <w:br/>
      </w:r>
      <w:r>
        <w:t xml:space="preserve">w sprawie obowiązku usuwania śniegu i lodu z obiektów budowlanych. </w:t>
      </w:r>
      <w:r w:rsidR="00C7595C">
        <w:t xml:space="preserve">Ponadto proszę </w:t>
      </w:r>
      <w:r w:rsidR="00C7595C">
        <w:br/>
        <w:t xml:space="preserve">o </w:t>
      </w:r>
      <w:r w:rsidR="00D51A7B">
        <w:t>poinformowanie gminy Rajcza o konieczności powiadomienia</w:t>
      </w:r>
      <w:r w:rsidR="00C7595C">
        <w:t xml:space="preserve"> pozostałych właścicieli, zarządców i administratorów obiektów budowlanych o zagrożeniu.</w:t>
      </w:r>
    </w:p>
    <w:p w:rsidR="004F727F" w:rsidRDefault="002D67FD" w:rsidP="004F727F">
      <w:pPr>
        <w:pStyle w:val="Akapitzlist"/>
        <w:spacing w:after="0" w:line="360" w:lineRule="auto"/>
        <w:ind w:left="0"/>
        <w:jc w:val="both"/>
      </w:pPr>
      <w:r>
        <w:t>Rozporządzenie</w:t>
      </w:r>
      <w:r w:rsidR="00472111">
        <w:t xml:space="preserve"> dostępne jest </w:t>
      </w:r>
      <w:r>
        <w:t xml:space="preserve">na stronie internetowej Śląskiego Urzędu Wojewódzkiego </w:t>
      </w:r>
      <w:r w:rsidR="007B4502">
        <w:br/>
      </w:r>
      <w:r>
        <w:t xml:space="preserve">w Katowicach w zakładce Wydziału Bezpieczeństwa i Zarządzania Kryzysowego </w:t>
      </w:r>
      <w:r w:rsidR="003E3089">
        <w:t xml:space="preserve">– Akcja zima </w:t>
      </w:r>
      <w:r>
        <w:t>pod wskazanym linkiem:</w:t>
      </w:r>
    </w:p>
    <w:p w:rsidR="002D67FD" w:rsidRDefault="00EE0794" w:rsidP="00472111">
      <w:pPr>
        <w:pStyle w:val="Akapitzlist"/>
        <w:spacing w:after="120" w:line="360" w:lineRule="auto"/>
        <w:ind w:left="0"/>
        <w:contextualSpacing w:val="0"/>
        <w:jc w:val="center"/>
      </w:pPr>
      <w:hyperlink r:id="rId7" w:history="1">
        <w:r w:rsidR="002D67FD" w:rsidRPr="004E17E8">
          <w:rPr>
            <w:rStyle w:val="Hipercze"/>
          </w:rPr>
          <w:t>http://www.katowice.uw.gov.pl/wydzial/wydzial-bezpieczenstwa-i-zarzadzania-kryzysowego/odsniezanie-budynkow-i-obiektow-1</w:t>
        </w:r>
      </w:hyperlink>
      <w:r w:rsidR="002D67FD">
        <w:t xml:space="preserve"> </w:t>
      </w:r>
    </w:p>
    <w:p w:rsidR="00A25BDF" w:rsidRDefault="002D67FD" w:rsidP="00472111">
      <w:pPr>
        <w:pStyle w:val="Akapitzlist"/>
        <w:spacing w:after="0" w:line="360" w:lineRule="auto"/>
        <w:ind w:left="0"/>
        <w:jc w:val="both"/>
      </w:pPr>
      <w:r>
        <w:tab/>
      </w:r>
    </w:p>
    <w:p w:rsidR="00A82407" w:rsidRDefault="0071159B" w:rsidP="00A82407">
      <w:pPr>
        <w:spacing w:after="0" w:line="360" w:lineRule="auto"/>
        <w:ind w:left="3969"/>
        <w:jc w:val="center"/>
      </w:pPr>
      <w:r>
        <w:t>Andrzej Szczeponek</w:t>
      </w:r>
    </w:p>
    <w:p w:rsidR="00A82407" w:rsidRDefault="00A82407" w:rsidP="00A82407">
      <w:pPr>
        <w:spacing w:after="0" w:line="360" w:lineRule="auto"/>
        <w:ind w:left="3969"/>
        <w:jc w:val="center"/>
      </w:pPr>
      <w:r>
        <w:t>Dyrektor</w:t>
      </w:r>
      <w:r w:rsidR="00411244">
        <w:t>a</w:t>
      </w:r>
      <w:r w:rsidR="0071159B">
        <w:t xml:space="preserve"> </w:t>
      </w:r>
      <w:r>
        <w:t>Wydziału</w:t>
      </w:r>
    </w:p>
    <w:p w:rsidR="001D41A8" w:rsidRDefault="00A82407" w:rsidP="00D12FFF">
      <w:pPr>
        <w:spacing w:after="0" w:line="360" w:lineRule="auto"/>
        <w:ind w:left="3969"/>
        <w:jc w:val="center"/>
      </w:pPr>
      <w:r>
        <w:t>/podpisano elektronicznie/</w:t>
      </w:r>
    </w:p>
    <w:p w:rsidR="00C7595C" w:rsidRDefault="00C7595C" w:rsidP="00D12FFF">
      <w:pPr>
        <w:spacing w:after="0" w:line="360" w:lineRule="auto"/>
        <w:ind w:left="3969"/>
        <w:jc w:val="center"/>
      </w:pPr>
    </w:p>
    <w:p w:rsidR="007B4502" w:rsidRDefault="007B4502" w:rsidP="00D12FFF">
      <w:pPr>
        <w:spacing w:after="0" w:line="360" w:lineRule="auto"/>
        <w:ind w:left="3969"/>
        <w:jc w:val="center"/>
      </w:pPr>
    </w:p>
    <w:p w:rsidR="00657B8C" w:rsidRDefault="00657B8C" w:rsidP="00472111">
      <w:pPr>
        <w:spacing w:after="0" w:line="240" w:lineRule="auto"/>
      </w:pPr>
    </w:p>
    <w:p w:rsidR="00472111" w:rsidRDefault="00472111" w:rsidP="00472111">
      <w:pPr>
        <w:spacing w:after="0" w:line="240" w:lineRule="auto"/>
      </w:pPr>
      <w:r>
        <w:t>Do wiadomości:</w:t>
      </w:r>
    </w:p>
    <w:p w:rsidR="00C7595C" w:rsidRDefault="00C7595C" w:rsidP="00C7595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</w:pPr>
      <w:r>
        <w:t>Wojewoda Śląski, Wicewojewoda Śląski, II Wicewojewoda Śląski, Rzecznik Prasowy Wojewody</w:t>
      </w:r>
    </w:p>
    <w:p w:rsidR="00472111" w:rsidRDefault="00472111" w:rsidP="00C7595C">
      <w:pPr>
        <w:pStyle w:val="Akapitzlist"/>
        <w:numPr>
          <w:ilvl w:val="0"/>
          <w:numId w:val="8"/>
        </w:numPr>
        <w:spacing w:after="0" w:line="240" w:lineRule="auto"/>
        <w:ind w:left="284" w:hanging="284"/>
      </w:pPr>
      <w:r>
        <w:t>Wojewódzki Inspektorat Nadzoru Budowlanego w Katowicach</w:t>
      </w:r>
    </w:p>
    <w:p w:rsidR="00472111" w:rsidRDefault="00472111" w:rsidP="00C7595C">
      <w:pPr>
        <w:pStyle w:val="Akapitzlist"/>
        <w:numPr>
          <w:ilvl w:val="0"/>
          <w:numId w:val="8"/>
        </w:numPr>
        <w:spacing w:after="0" w:line="240" w:lineRule="auto"/>
        <w:ind w:left="284" w:hanging="284"/>
      </w:pPr>
      <w:r>
        <w:t>Komenda Wojewódzka Państwowej Straży Pożarnej w Katowicach</w:t>
      </w:r>
    </w:p>
    <w:p w:rsidR="00472111" w:rsidRDefault="00472111" w:rsidP="00C7595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</w:pPr>
      <w:r>
        <w:t>Komenda Wojewódzka Policji w Katowicach</w:t>
      </w:r>
    </w:p>
    <w:sectPr w:rsidR="00472111" w:rsidSect="00EE07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F72" w:rsidRDefault="00076F72" w:rsidP="00A25BDF">
      <w:pPr>
        <w:spacing w:after="0" w:line="240" w:lineRule="auto"/>
      </w:pPr>
      <w:r>
        <w:separator/>
      </w:r>
    </w:p>
  </w:endnote>
  <w:endnote w:type="continuationSeparator" w:id="0">
    <w:p w:rsidR="00076F72" w:rsidRDefault="00076F72" w:rsidP="00A2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530470"/>
      <w:docPartObj>
        <w:docPartGallery w:val="Page Numbers (Bottom of Page)"/>
        <w:docPartUnique/>
      </w:docPartObj>
    </w:sdtPr>
    <w:sdtContent>
      <w:sdt>
        <w:sdtPr>
          <w:id w:val="504637696"/>
          <w:docPartObj>
            <w:docPartGallery w:val="Page Numbers (Top of Page)"/>
            <w:docPartUnique/>
          </w:docPartObj>
        </w:sdtPr>
        <w:sdtContent>
          <w:p w:rsidR="00A25BDF" w:rsidRDefault="00EE0794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25BD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25BDF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25BD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5BDF" w:rsidRDefault="00A25B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F72" w:rsidRDefault="00076F72" w:rsidP="00A25BDF">
      <w:pPr>
        <w:spacing w:after="0" w:line="240" w:lineRule="auto"/>
      </w:pPr>
      <w:r>
        <w:separator/>
      </w:r>
    </w:p>
  </w:footnote>
  <w:footnote w:type="continuationSeparator" w:id="0">
    <w:p w:rsidR="00076F72" w:rsidRDefault="00076F72" w:rsidP="00A25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714"/>
    <w:multiLevelType w:val="hybridMultilevel"/>
    <w:tmpl w:val="52B0C48A"/>
    <w:lvl w:ilvl="0" w:tplc="32E6E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3F33"/>
    <w:multiLevelType w:val="hybridMultilevel"/>
    <w:tmpl w:val="86E0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0031"/>
    <w:multiLevelType w:val="hybridMultilevel"/>
    <w:tmpl w:val="0CC2ACF4"/>
    <w:lvl w:ilvl="0" w:tplc="32E6E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1A86"/>
    <w:multiLevelType w:val="hybridMultilevel"/>
    <w:tmpl w:val="77A44196"/>
    <w:lvl w:ilvl="0" w:tplc="32E6E8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5C7A97"/>
    <w:multiLevelType w:val="hybridMultilevel"/>
    <w:tmpl w:val="75FE112E"/>
    <w:lvl w:ilvl="0" w:tplc="32E6E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E1EBE"/>
    <w:multiLevelType w:val="hybridMultilevel"/>
    <w:tmpl w:val="3A44B51A"/>
    <w:lvl w:ilvl="0" w:tplc="32E6E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73BC8"/>
    <w:multiLevelType w:val="hybridMultilevel"/>
    <w:tmpl w:val="70BC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D2C28"/>
    <w:multiLevelType w:val="hybridMultilevel"/>
    <w:tmpl w:val="90B6F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7C9"/>
    <w:rsid w:val="00076F72"/>
    <w:rsid w:val="00081929"/>
    <w:rsid w:val="000D77CB"/>
    <w:rsid w:val="000E1596"/>
    <w:rsid w:val="000E4A7C"/>
    <w:rsid w:val="000E751C"/>
    <w:rsid w:val="000F2332"/>
    <w:rsid w:val="00107199"/>
    <w:rsid w:val="001275A6"/>
    <w:rsid w:val="001D41A8"/>
    <w:rsid w:val="001E7D8E"/>
    <w:rsid w:val="002428AD"/>
    <w:rsid w:val="00266661"/>
    <w:rsid w:val="002C4388"/>
    <w:rsid w:val="002C5AC7"/>
    <w:rsid w:val="002D67FD"/>
    <w:rsid w:val="00327240"/>
    <w:rsid w:val="0032742F"/>
    <w:rsid w:val="00371929"/>
    <w:rsid w:val="00376CBA"/>
    <w:rsid w:val="003A0868"/>
    <w:rsid w:val="003E3089"/>
    <w:rsid w:val="003E682C"/>
    <w:rsid w:val="003F61D4"/>
    <w:rsid w:val="00411244"/>
    <w:rsid w:val="0045071C"/>
    <w:rsid w:val="00463E00"/>
    <w:rsid w:val="00471FF9"/>
    <w:rsid w:val="00472111"/>
    <w:rsid w:val="004F727F"/>
    <w:rsid w:val="0057027D"/>
    <w:rsid w:val="0058255B"/>
    <w:rsid w:val="005A69BB"/>
    <w:rsid w:val="005C0452"/>
    <w:rsid w:val="00657B8C"/>
    <w:rsid w:val="006940B2"/>
    <w:rsid w:val="006F69BB"/>
    <w:rsid w:val="007048F7"/>
    <w:rsid w:val="0071159B"/>
    <w:rsid w:val="007B4502"/>
    <w:rsid w:val="007E2D8C"/>
    <w:rsid w:val="007E41A2"/>
    <w:rsid w:val="007F7773"/>
    <w:rsid w:val="00817732"/>
    <w:rsid w:val="00822D54"/>
    <w:rsid w:val="008441DC"/>
    <w:rsid w:val="00901F4D"/>
    <w:rsid w:val="00913ADC"/>
    <w:rsid w:val="009A208E"/>
    <w:rsid w:val="00A11196"/>
    <w:rsid w:val="00A14CE8"/>
    <w:rsid w:val="00A25BDF"/>
    <w:rsid w:val="00A82407"/>
    <w:rsid w:val="00B00432"/>
    <w:rsid w:val="00BD2EFD"/>
    <w:rsid w:val="00BF7A8B"/>
    <w:rsid w:val="00C7595C"/>
    <w:rsid w:val="00CA1CA0"/>
    <w:rsid w:val="00CB1D68"/>
    <w:rsid w:val="00CD7B1B"/>
    <w:rsid w:val="00D12FFF"/>
    <w:rsid w:val="00D172BD"/>
    <w:rsid w:val="00D17B23"/>
    <w:rsid w:val="00D347C9"/>
    <w:rsid w:val="00D4301E"/>
    <w:rsid w:val="00D51A7B"/>
    <w:rsid w:val="00D65C32"/>
    <w:rsid w:val="00D90C52"/>
    <w:rsid w:val="00DB7901"/>
    <w:rsid w:val="00DC1E78"/>
    <w:rsid w:val="00DD41F4"/>
    <w:rsid w:val="00DE4756"/>
    <w:rsid w:val="00E162F9"/>
    <w:rsid w:val="00E42086"/>
    <w:rsid w:val="00EE0794"/>
    <w:rsid w:val="00F74B3B"/>
    <w:rsid w:val="00F83108"/>
    <w:rsid w:val="00FD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9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2E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5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BDF"/>
  </w:style>
  <w:style w:type="paragraph" w:styleId="Stopka">
    <w:name w:val="footer"/>
    <w:basedOn w:val="Normalny"/>
    <w:link w:val="StopkaZnak"/>
    <w:uiPriority w:val="99"/>
    <w:unhideWhenUsed/>
    <w:rsid w:val="00A25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BDF"/>
  </w:style>
  <w:style w:type="character" w:styleId="Pogrubienie">
    <w:name w:val="Strong"/>
    <w:basedOn w:val="Domylnaczcionkaakapitu"/>
    <w:uiPriority w:val="22"/>
    <w:qFormat/>
    <w:rsid w:val="00E1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towice.uw.gov.pl/wydzial/wydzial-bezpieczenstwa-i-zarzadzania-kryzysowego/odsniezanie-budynkow-i-obiektow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Różycka</dc:creator>
  <cp:lastModifiedBy>admin</cp:lastModifiedBy>
  <cp:revision>2</cp:revision>
  <cp:lastPrinted>2019-01-28T13:15:00Z</cp:lastPrinted>
  <dcterms:created xsi:type="dcterms:W3CDTF">2019-01-30T07:50:00Z</dcterms:created>
  <dcterms:modified xsi:type="dcterms:W3CDTF">2019-01-30T07:50:00Z</dcterms:modified>
</cp:coreProperties>
</file>