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1EB" w:rsidRPr="00D05864" w:rsidRDefault="009151EB" w:rsidP="009151EB">
      <w:pPr>
        <w:rPr>
          <w:sz w:val="24"/>
          <w:szCs w:val="24"/>
        </w:rPr>
      </w:pP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941B89" w:rsidRPr="00941B89" w:rsidRDefault="002A0213" w:rsidP="00941B89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941B89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yzyku</w:t>
      </w:r>
      <w:r w:rsidR="00941B89" w:rsidRPr="00941B89">
        <w:rPr>
          <w:rFonts w:cs="Arial"/>
          <w:b/>
          <w:sz w:val="24"/>
          <w:szCs w:val="24"/>
        </w:rPr>
        <w:t xml:space="preserve"> wystąpienia </w:t>
      </w:r>
      <w:r w:rsidR="00116A47">
        <w:rPr>
          <w:rFonts w:cs="Arial"/>
          <w:b/>
          <w:sz w:val="24"/>
          <w:szCs w:val="24"/>
        </w:rPr>
        <w:t xml:space="preserve">przekroczenia </w:t>
      </w:r>
      <w:r w:rsidR="00941B89" w:rsidRPr="00941B89">
        <w:rPr>
          <w:rFonts w:cs="Arial"/>
          <w:b/>
          <w:sz w:val="24"/>
          <w:szCs w:val="24"/>
        </w:rPr>
        <w:t xml:space="preserve">poziomu alarmowego 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0F2ABD" w:rsidRPr="00CA3CA3" w:rsidRDefault="000F2ABD" w:rsidP="000F2ABD">
      <w:pPr>
        <w:spacing w:after="0"/>
        <w:jc w:val="center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8C78E9" w:rsidRDefault="00941B89" w:rsidP="009C014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="00BD795F">
              <w:rPr>
                <w:rFonts w:cs="Arial"/>
                <w:sz w:val="24"/>
                <w:szCs w:val="24"/>
              </w:rPr>
              <w:t>rzekroczenie wartości progowej</w:t>
            </w:r>
            <w:r w:rsidR="009151EB"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="009151EB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1B3ADA">
              <w:rPr>
                <w:rFonts w:cs="Arial"/>
                <w:sz w:val="24"/>
                <w:szCs w:val="24"/>
              </w:rPr>
              <w:t xml:space="preserve"> w powietrzu</w:t>
            </w:r>
            <w:r w:rsidR="009C0142">
              <w:rPr>
                <w:rFonts w:cs="Arial"/>
                <w:sz w:val="24"/>
                <w:szCs w:val="24"/>
              </w:rPr>
              <w:t xml:space="preserve">, ryzyko przekroczenia stanu alarmowego dla pyłu zawieszonego w powietrzu </w:t>
            </w:r>
            <w:r w:rsidR="008C78E9">
              <w:rPr>
                <w:rFonts w:cs="Arial"/>
                <w:sz w:val="24"/>
                <w:szCs w:val="24"/>
              </w:rPr>
              <w:t>(</w:t>
            </w:r>
            <w:r w:rsidR="009C0142">
              <w:rPr>
                <w:rFonts w:cs="Arial"/>
                <w:sz w:val="24"/>
                <w:szCs w:val="24"/>
              </w:rPr>
              <w:t>3</w:t>
            </w:r>
            <w:r w:rsidR="009C0142" w:rsidRPr="00D05864">
              <w:rPr>
                <w:rFonts w:cs="Arial"/>
                <w:sz w:val="24"/>
                <w:szCs w:val="24"/>
              </w:rPr>
              <w:t>00 µg/m</w:t>
            </w:r>
            <w:r w:rsidR="009C0142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8C78E9">
              <w:rPr>
                <w:rFonts w:cs="Arial"/>
                <w:sz w:val="24"/>
                <w:szCs w:val="24"/>
              </w:rPr>
              <w:t>)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22308C" w:rsidRDefault="007A0230" w:rsidP="007A0230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07</w:t>
            </w:r>
            <w:r w:rsidR="0022308C" w:rsidRPr="0022308C">
              <w:rPr>
                <w:b/>
              </w:rPr>
              <w:t>.</w:t>
            </w:r>
            <w:r>
              <w:rPr>
                <w:b/>
              </w:rPr>
              <w:t>0</w:t>
            </w:r>
            <w:r w:rsidR="0022308C" w:rsidRPr="0022308C">
              <w:rPr>
                <w:b/>
              </w:rPr>
              <w:t>1.201</w:t>
            </w:r>
            <w:r>
              <w:rPr>
                <w:b/>
              </w:rPr>
              <w:t>7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C3393C" w:rsidRPr="0022308C" w:rsidRDefault="008671EA" w:rsidP="00867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7010B0">
              <w:rPr>
                <w:b/>
                <w:sz w:val="24"/>
                <w:szCs w:val="24"/>
              </w:rPr>
              <w:t>ałe województw</w:t>
            </w:r>
            <w:r>
              <w:rPr>
                <w:b/>
                <w:sz w:val="24"/>
                <w:szCs w:val="24"/>
              </w:rPr>
              <w:t>o</w:t>
            </w:r>
            <w:r w:rsidR="007010B0">
              <w:rPr>
                <w:b/>
                <w:sz w:val="24"/>
                <w:szCs w:val="24"/>
              </w:rPr>
              <w:t xml:space="preserve"> śląskie, poza powiatem częstochowskim </w:t>
            </w:r>
            <w:r w:rsidR="006519B4" w:rsidRPr="0022308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0429AD" w:rsidTr="00AB5F0B">
        <w:tc>
          <w:tcPr>
            <w:tcW w:w="10606" w:type="dxa"/>
            <w:shd w:val="clear" w:color="auto" w:fill="auto"/>
            <w:vAlign w:val="center"/>
          </w:tcPr>
          <w:p w:rsidR="00571F3A" w:rsidRPr="000429AD" w:rsidRDefault="007C1427" w:rsidP="001A41C6">
            <w:pPr>
              <w:pStyle w:val="Tekstpodstawowy2"/>
              <w:suppressAutoHyphens/>
              <w:spacing w:after="0" w:line="240" w:lineRule="auto"/>
              <w:jc w:val="both"/>
              <w:rPr>
                <w:bCs/>
                <w:color w:val="000000"/>
                <w:shd w:val="clear" w:color="auto" w:fill="FFFFFF"/>
              </w:rPr>
            </w:pPr>
            <w:r w:rsidRPr="000429AD">
              <w:rPr>
                <w:b/>
                <w:lang w:eastAsia="pl-PL"/>
              </w:rPr>
              <w:t>W dniu</w:t>
            </w:r>
            <w:r w:rsidRPr="000429AD">
              <w:rPr>
                <w:lang w:eastAsia="pl-PL"/>
              </w:rPr>
              <w:t xml:space="preserve"> </w:t>
            </w:r>
            <w:r w:rsidR="007A0230" w:rsidRPr="007A0230">
              <w:rPr>
                <w:b/>
                <w:lang w:eastAsia="pl-PL"/>
              </w:rPr>
              <w:t>07</w:t>
            </w:r>
            <w:r w:rsidRPr="000429AD">
              <w:rPr>
                <w:b/>
              </w:rPr>
              <w:t>.</w:t>
            </w:r>
            <w:r w:rsidR="001A41C6">
              <w:rPr>
                <w:b/>
              </w:rPr>
              <w:t>01</w:t>
            </w:r>
            <w:r w:rsidRPr="000429AD">
              <w:rPr>
                <w:b/>
              </w:rPr>
              <w:t>.201</w:t>
            </w:r>
            <w:r w:rsidR="001A41C6">
              <w:rPr>
                <w:b/>
              </w:rPr>
              <w:t>7</w:t>
            </w:r>
            <w:r w:rsidRPr="000429AD">
              <w:rPr>
                <w:b/>
              </w:rPr>
              <w:t xml:space="preserve"> r.</w:t>
            </w:r>
            <w:r w:rsidRPr="000429AD">
              <w:t xml:space="preserve"> </w:t>
            </w:r>
            <w:r w:rsidR="00E33AAE" w:rsidRPr="000429AD">
              <w:rPr>
                <w:b/>
              </w:rPr>
              <w:t>(</w:t>
            </w:r>
            <w:r w:rsidR="007A0230">
              <w:rPr>
                <w:b/>
              </w:rPr>
              <w:t>sobota</w:t>
            </w:r>
            <w:r w:rsidRPr="000429AD">
              <w:t xml:space="preserve">) </w:t>
            </w:r>
            <w:r w:rsidR="00BD795F" w:rsidRPr="000429AD">
              <w:rPr>
                <w:b/>
              </w:rPr>
              <w:t>jakość powietrza</w:t>
            </w:r>
            <w:r w:rsidR="00E33AAE" w:rsidRPr="000429AD">
              <w:rPr>
                <w:b/>
              </w:rPr>
              <w:t xml:space="preserve">  </w:t>
            </w:r>
            <w:r w:rsidR="007010B0">
              <w:rPr>
                <w:b/>
              </w:rPr>
              <w:t xml:space="preserve">na terenie całego województwa śląskiego będzie </w:t>
            </w:r>
            <w:r w:rsidR="00E33AAE" w:rsidRPr="000429AD">
              <w:rPr>
                <w:b/>
                <w:color w:val="C00000"/>
              </w:rPr>
              <w:t xml:space="preserve">bardzo zła </w:t>
            </w:r>
            <w:r w:rsidR="007010B0">
              <w:rPr>
                <w:b/>
                <w:color w:val="C00000"/>
              </w:rPr>
              <w:t xml:space="preserve">i </w:t>
            </w:r>
            <w:r w:rsidR="007010B0" w:rsidRPr="000429AD">
              <w:rPr>
                <w:b/>
                <w:color w:val="FF0000"/>
              </w:rPr>
              <w:t>zła</w:t>
            </w:r>
            <w:r w:rsidR="007010B0">
              <w:rPr>
                <w:b/>
                <w:color w:val="FF0000"/>
              </w:rPr>
              <w:t>,</w:t>
            </w:r>
            <w:r w:rsidR="007010B0" w:rsidRPr="000429AD">
              <w:rPr>
                <w:b/>
                <w:color w:val="FF0000"/>
              </w:rPr>
              <w:t xml:space="preserve"> </w:t>
            </w:r>
            <w:r w:rsidR="00E33AAE" w:rsidRPr="000429AD">
              <w:rPr>
                <w:b/>
              </w:rPr>
              <w:t>ze względu na poziom pyłu zawieszonego</w:t>
            </w:r>
            <w:r w:rsidR="007010B0">
              <w:rPr>
                <w:b/>
              </w:rPr>
              <w:t>.</w:t>
            </w:r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t xml:space="preserve">rezygnacja z palenia w kominkach, jeżeli nie stanowią one jedynego źródła </w:t>
            </w:r>
            <w:r w:rsidRPr="00D10419">
              <w:rPr>
                <w:sz w:val="24"/>
                <w:szCs w:val="24"/>
              </w:rPr>
              <w:lastRenderedPageBreak/>
              <w:t>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7A0230" w:rsidP="007A0230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07</w:t>
            </w:r>
            <w:r w:rsidR="0022308C" w:rsidRPr="0022308C">
              <w:rPr>
                <w:rFonts w:asciiTheme="minorHAnsi" w:hAnsiTheme="minorHAnsi" w:cs="Arial"/>
                <w:b/>
                <w:sz w:val="24"/>
                <w:szCs w:val="24"/>
              </w:rPr>
              <w:t>.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01</w:t>
            </w:r>
            <w:r w:rsidR="0022308C" w:rsidRPr="0022308C">
              <w:rPr>
                <w:rFonts w:asciiTheme="minorHAnsi" w:hAnsiTheme="minorHAnsi" w:cs="Arial"/>
                <w:b/>
                <w:sz w:val="24"/>
                <w:szCs w:val="24"/>
              </w:rPr>
              <w:t>.201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7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6DE2"/>
    <w:rsid w:val="000429AD"/>
    <w:rsid w:val="00063D5E"/>
    <w:rsid w:val="00075E4C"/>
    <w:rsid w:val="00093C9C"/>
    <w:rsid w:val="000B203D"/>
    <w:rsid w:val="000D2C68"/>
    <w:rsid w:val="000F2ABD"/>
    <w:rsid w:val="00110992"/>
    <w:rsid w:val="00116A47"/>
    <w:rsid w:val="0014481F"/>
    <w:rsid w:val="00191C10"/>
    <w:rsid w:val="001A41C6"/>
    <w:rsid w:val="001B3ADA"/>
    <w:rsid w:val="001C2E28"/>
    <w:rsid w:val="0022308C"/>
    <w:rsid w:val="00223B50"/>
    <w:rsid w:val="00275E2B"/>
    <w:rsid w:val="0028645E"/>
    <w:rsid w:val="002A0213"/>
    <w:rsid w:val="002D2E22"/>
    <w:rsid w:val="003158E0"/>
    <w:rsid w:val="003E4C60"/>
    <w:rsid w:val="003F4944"/>
    <w:rsid w:val="00400EF1"/>
    <w:rsid w:val="00402FF4"/>
    <w:rsid w:val="00496FAA"/>
    <w:rsid w:val="004E7CD8"/>
    <w:rsid w:val="004F7847"/>
    <w:rsid w:val="00503137"/>
    <w:rsid w:val="00517E40"/>
    <w:rsid w:val="00533AB2"/>
    <w:rsid w:val="00534F52"/>
    <w:rsid w:val="00571F3A"/>
    <w:rsid w:val="005A5BAC"/>
    <w:rsid w:val="006519B4"/>
    <w:rsid w:val="0066183F"/>
    <w:rsid w:val="00665937"/>
    <w:rsid w:val="00676A2A"/>
    <w:rsid w:val="0069354B"/>
    <w:rsid w:val="00695A73"/>
    <w:rsid w:val="007010B0"/>
    <w:rsid w:val="0072069E"/>
    <w:rsid w:val="00731FDC"/>
    <w:rsid w:val="00733A02"/>
    <w:rsid w:val="007421DE"/>
    <w:rsid w:val="00782ED5"/>
    <w:rsid w:val="00783F3E"/>
    <w:rsid w:val="00794E36"/>
    <w:rsid w:val="007A0230"/>
    <w:rsid w:val="007B1E4D"/>
    <w:rsid w:val="007B5374"/>
    <w:rsid w:val="007C1427"/>
    <w:rsid w:val="007C1783"/>
    <w:rsid w:val="007C5DB9"/>
    <w:rsid w:val="00831107"/>
    <w:rsid w:val="00851B74"/>
    <w:rsid w:val="00861D80"/>
    <w:rsid w:val="008671EA"/>
    <w:rsid w:val="00876085"/>
    <w:rsid w:val="00877770"/>
    <w:rsid w:val="00881F53"/>
    <w:rsid w:val="008871F2"/>
    <w:rsid w:val="00887F9D"/>
    <w:rsid w:val="008C78E9"/>
    <w:rsid w:val="0090401E"/>
    <w:rsid w:val="009151EB"/>
    <w:rsid w:val="0092708B"/>
    <w:rsid w:val="00933072"/>
    <w:rsid w:val="00941B89"/>
    <w:rsid w:val="009A7FB9"/>
    <w:rsid w:val="009B3E84"/>
    <w:rsid w:val="009B6DC8"/>
    <w:rsid w:val="009C0142"/>
    <w:rsid w:val="00A114FD"/>
    <w:rsid w:val="00A83D2B"/>
    <w:rsid w:val="00AA5FAD"/>
    <w:rsid w:val="00AC5FB0"/>
    <w:rsid w:val="00AD6F6B"/>
    <w:rsid w:val="00B37E56"/>
    <w:rsid w:val="00B42D0A"/>
    <w:rsid w:val="00B46DE2"/>
    <w:rsid w:val="00B65ED9"/>
    <w:rsid w:val="00BC0582"/>
    <w:rsid w:val="00BD116D"/>
    <w:rsid w:val="00BD795F"/>
    <w:rsid w:val="00BF0209"/>
    <w:rsid w:val="00C2506A"/>
    <w:rsid w:val="00C3393C"/>
    <w:rsid w:val="00C80070"/>
    <w:rsid w:val="00C80C79"/>
    <w:rsid w:val="00C92301"/>
    <w:rsid w:val="00C979BA"/>
    <w:rsid w:val="00CA3CA3"/>
    <w:rsid w:val="00D03960"/>
    <w:rsid w:val="00D05864"/>
    <w:rsid w:val="00D10419"/>
    <w:rsid w:val="00D64DE2"/>
    <w:rsid w:val="00D655F6"/>
    <w:rsid w:val="00D662F9"/>
    <w:rsid w:val="00D95E4C"/>
    <w:rsid w:val="00DD7508"/>
    <w:rsid w:val="00DF2423"/>
    <w:rsid w:val="00E33AAE"/>
    <w:rsid w:val="00E5074C"/>
    <w:rsid w:val="00E57035"/>
    <w:rsid w:val="00EA3DFA"/>
    <w:rsid w:val="00F00D6B"/>
    <w:rsid w:val="00F339C0"/>
    <w:rsid w:val="00F34D69"/>
    <w:rsid w:val="00F80F40"/>
    <w:rsid w:val="00FB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KopCiuszek</cp:lastModifiedBy>
  <cp:revision>2</cp:revision>
  <cp:lastPrinted>2016-11-10T10:15:00Z</cp:lastPrinted>
  <dcterms:created xsi:type="dcterms:W3CDTF">2017-01-07T10:35:00Z</dcterms:created>
  <dcterms:modified xsi:type="dcterms:W3CDTF">2017-01-07T10:35:00Z</dcterms:modified>
</cp:coreProperties>
</file>