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E68D0" w:rsidRDefault="005C02C6" w:rsidP="005C02C6">
      <w:pPr>
        <w:jc w:val="center"/>
        <w:rPr>
          <w:b/>
        </w:rPr>
      </w:pPr>
      <w:r>
        <w:t xml:space="preserve">Przedmiar robót – </w:t>
      </w:r>
      <w:r w:rsidRPr="005C02C6">
        <w:rPr>
          <w:b/>
        </w:rPr>
        <w:t>Kosztorys ofertowy</w:t>
      </w:r>
    </w:p>
    <w:p w:rsidR="005C02C6" w:rsidRDefault="005C02C6" w:rsidP="005C02C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1"/>
        <w:gridCol w:w="2670"/>
        <w:gridCol w:w="636"/>
        <w:gridCol w:w="1131"/>
        <w:gridCol w:w="1898"/>
        <w:gridCol w:w="1522"/>
      </w:tblGrid>
      <w:tr w:rsidR="00C1585B" w:rsidTr="00C1585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Opis elementu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j.m.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Ilość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Cena jedn. netto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Wartość netto</w:t>
            </w:r>
          </w:p>
        </w:tc>
      </w:tr>
      <w:tr w:rsidR="00C1585B" w:rsidTr="00C1585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Dokumentacja projektowa ściany wspinaczkowej wraz z instrukcjami obsługi i serwisu w 3 egzemplarzach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kpl.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1585B" w:rsidTr="00C1585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Roboty przygotowawcze</w:t>
            </w:r>
          </w:p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zabezpieczenie podłogi sportowej na okres prowadzonych prac montażowych - ułożenie płyt drewnianych zabezpieczających, przykrycie folią.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Kpl.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1585B" w:rsidTr="00C1585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Konstrukcja wsporcza stalowa rurowa wykonana zgodnie z opisem, razem z zakotwieniem, zabezpieczona antykorozyjnie.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Kpl.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1585B" w:rsidTr="00C1585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Panele wspinaczkowe - PN-EN 12572-1;2009. na bazie sklejki wodoodpornej liściastej gr. 18 mm wg. PN-83/D-97003 - wymiar podstawowy 1,20 x 1,20m, minimalna ilość gniazd na 1m² 18szt., powierzchnia paneli piaskowo-żywiczna pomalowana farbą akrylową wodorozcieńczalną. Całość musi spełniać wymogi materiału minimum trudno-zapalnego </w:t>
            </w:r>
            <w:r>
              <w:rPr>
                <w:rFonts w:ascii="Times New Roman" w:hAnsi="Times New Roman"/>
                <w:b/>
                <w:bCs/>
              </w:rPr>
              <w:t xml:space="preserve">(C-s1,d0 wg </w:t>
            </w:r>
            <w:r>
              <w:rPr>
                <w:rFonts w:ascii="Times New Roman" w:hAnsi="Times New Roman"/>
                <w:b/>
                <w:bCs/>
              </w:rPr>
              <w:lastRenderedPageBreak/>
              <w:t xml:space="preserve">PN-EN 13501-1+A1:2009) </w:t>
            </w:r>
            <w:r>
              <w:rPr>
                <w:rFonts w:ascii="Times New Roman" w:hAnsi="Times New Roman"/>
              </w:rPr>
              <w:t xml:space="preserve">oraz posiadać certyfikat na zgodność z normą wydany przez niezależną akredytowaną jednostkę badawczą </w:t>
            </w:r>
            <w:r>
              <w:rPr>
                <w:rFonts w:ascii="Times New Roman" w:hAnsi="Times New Roman"/>
                <w:b/>
                <w:bCs/>
              </w:rPr>
              <w:t>(deklaracja zgodności jest niewystarczająca).</w:t>
            </w:r>
            <w:r>
              <w:rPr>
                <w:rFonts w:ascii="Times New Roman" w:hAnsi="Times New Roman"/>
              </w:rPr>
              <w:t xml:space="preserve"> Dostawa i montaż.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m²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1585B" w:rsidTr="00C1585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Indywidualny punkt asekuracyjny górny zamocowany na panelach na bazie sklejki: Krążek stalowy gr. 18 mm śr. 40 mm (jako podkładka pod plakietkę) - 2 szt., śruba z nakrętką samoblokującą M12 kl.8.8. - 2 szt., jako komplet nierozbieralny: plakietka atestowana - 2 szt., (25kN), łańcuch oraz dwa karabinki przeciwstawne (CE 0082, nośności 35kN) - 1 kpl.; Dostawa i montaż, testy zgodnie z normą.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Kpl.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1585B" w:rsidTr="00C1585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Indywidualny punkt asekuracyjny zamocowany na panelach na bazie sklejki: Krążek stalowy gr. 18 mm śr. 40 mm (jako podkładka pod plakietkę) - 1 szt., śruba M12 z nakrętką samoblokującą kl.8.8. - 1 szt., plakietka atestowana (25kN) - 1 szt. Dostawa i montaż, testy zgodnie z normą.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Kpl.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1585B" w:rsidTr="00C1585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Chwyty wspinaczkowe z certyfikatem na zgodność z normą PN-EN 12572-3 wydany przez niezależną akredytowaną jednostkę badawczą (deklaracja zgodności jest niewystarczająca). Do każdego chwytu należy dostarczyć śrubę mocującą. Chwyty jedno kolorowe dostarczone w zestawie 6 różnych kolorów. Dostawa i montaż.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Szt.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1585B" w:rsidTr="00C1585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System do podwieszania lin z montażem.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Kpl.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1585B" w:rsidTr="00C1585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System do montażu pionowego materacy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Kpl.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1585B" w:rsidTr="00C1585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Szkolenie operatora Ściany Wspinaczkowej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Os.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1585B" w:rsidTr="00C1585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Tablice informacyjne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Kpl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1585B" w:rsidTr="00C1585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1585B" w:rsidTr="00C1585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Dostawa wyposażenia ściany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1585B" w:rsidTr="00C1585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 w:rsidP="00C1585B">
            <w:pPr>
              <w:widowControl/>
              <w:numPr>
                <w:ilvl w:val="0"/>
                <w:numId w:val="13"/>
              </w:numPr>
              <w:suppressAutoHyphens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lina pół-dynamiczna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Mb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1585B" w:rsidTr="00C1585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 w:rsidP="00C1585B">
            <w:pPr>
              <w:widowControl/>
              <w:numPr>
                <w:ilvl w:val="0"/>
                <w:numId w:val="13"/>
              </w:numPr>
              <w:suppressAutoHyphens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ekspresy (tasiemka + 2 karabinki)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1585B" w:rsidTr="00C1585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 w:rsidP="00C1585B">
            <w:pPr>
              <w:widowControl/>
              <w:numPr>
                <w:ilvl w:val="0"/>
                <w:numId w:val="13"/>
              </w:numPr>
              <w:suppressAutoHyphens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przyrząd asekuracyjny typu „Kubek”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1585B" w:rsidTr="00C1585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 w:rsidP="00C1585B">
            <w:pPr>
              <w:widowControl/>
              <w:numPr>
                <w:ilvl w:val="0"/>
                <w:numId w:val="13"/>
              </w:numPr>
              <w:suppressAutoHyphens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Karabinek zakręcany typu HMS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1585B" w:rsidTr="00C1585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 w:rsidP="00C1585B">
            <w:pPr>
              <w:widowControl/>
              <w:numPr>
                <w:ilvl w:val="0"/>
                <w:numId w:val="13"/>
              </w:numPr>
              <w:suppressAutoHyphens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uprząż wspinaczkowa biodrowa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Szt.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1585B" w:rsidTr="00C1585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 w:rsidP="00C1585B">
            <w:pPr>
              <w:widowControl/>
              <w:numPr>
                <w:ilvl w:val="0"/>
                <w:numId w:val="13"/>
              </w:numPr>
              <w:suppressAutoHyphens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pętla do auto-asekuracji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1585B" w:rsidTr="00C1585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 w:rsidP="00C1585B">
            <w:pPr>
              <w:widowControl/>
              <w:numPr>
                <w:ilvl w:val="0"/>
                <w:numId w:val="13"/>
              </w:numPr>
              <w:suppressAutoHyphens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klucz do śrub typu „Imbus”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1585B" w:rsidTr="00C1585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 w:rsidP="00C1585B">
            <w:pPr>
              <w:widowControl/>
              <w:numPr>
                <w:ilvl w:val="0"/>
                <w:numId w:val="13"/>
              </w:numPr>
              <w:suppressAutoHyphens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struktury o wym. 55x35 cm wys. min 20 cm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1585B" w:rsidTr="00C1585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 w:rsidP="00C1585B">
            <w:pPr>
              <w:widowControl/>
              <w:numPr>
                <w:ilvl w:val="0"/>
                <w:numId w:val="13"/>
              </w:numPr>
              <w:suppressAutoHyphens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materace asekuracyjne 1,0x2,0 m, gr. 10 cm</w:t>
            </w:r>
          </w:p>
          <w:p w:rsidR="00C1585B" w:rsidRDefault="00C1585B">
            <w:pPr>
              <w:ind w:left="36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1585B" w:rsidTr="00C1585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 w:rsidP="00C1585B">
            <w:pPr>
              <w:widowControl/>
              <w:numPr>
                <w:ilvl w:val="0"/>
                <w:numId w:val="13"/>
              </w:numPr>
              <w:suppressAutoHyphens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zestaw SlackLine 10 m wraz z systemem mocującym - zaprojektowanie i montaż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Kpl.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1585B" w:rsidTr="00C1585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 w:rsidP="00C1585B">
            <w:pPr>
              <w:widowControl/>
              <w:numPr>
                <w:ilvl w:val="0"/>
                <w:numId w:val="13"/>
              </w:numPr>
              <w:suppressAutoHyphens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przyrząd do ćwiczeń TRX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1585B" w:rsidTr="00C1585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 w:rsidP="00C1585B">
            <w:pPr>
              <w:widowControl/>
              <w:numPr>
                <w:ilvl w:val="0"/>
                <w:numId w:val="13"/>
              </w:numPr>
              <w:suppressAutoHyphens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CAMPUS na dwie kolumny listew różnych grubości po 10 szt. w każdej kolumnie (łączna szer. 1,20 m), wraz z zaprojektowaniem i montażem.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Kpl.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1585B" w:rsidTr="00C1585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1585B" w:rsidTr="00C1585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1585B" w:rsidTr="00C1585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1585B" w:rsidTr="00C1585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1585B" w:rsidTr="00C1585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1585B" w:rsidTr="00C1585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1585B" w:rsidTr="00C1585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B" w:rsidRDefault="00C1585B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C1585B" w:rsidRDefault="00C1585B" w:rsidP="00C1585B">
      <w:pPr>
        <w:rPr>
          <w:rFonts w:ascii="Times New Roman" w:hAnsi="Times New Roman"/>
          <w:lang w:eastAsia="en-US"/>
        </w:rPr>
      </w:pPr>
    </w:p>
    <w:p w:rsidR="005C02C6" w:rsidRPr="008B6B71" w:rsidRDefault="005C02C6" w:rsidP="005C02C6">
      <w:pPr>
        <w:jc w:val="center"/>
      </w:pPr>
      <w:bookmarkStart w:id="0" w:name="_GoBack"/>
      <w:bookmarkEnd w:id="0"/>
    </w:p>
    <w:sectPr w:rsidR="005C02C6" w:rsidRPr="008B6B71" w:rsidSect="00B55971">
      <w:headerReference w:type="default" r:id="rId9"/>
      <w:footerReference w:type="default" r:id="rId10"/>
      <w:pgSz w:w="11906" w:h="16838"/>
      <w:pgMar w:top="2268" w:right="851" w:bottom="851" w:left="851" w:header="45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4D6" w:rsidRDefault="005834D6">
      <w:r>
        <w:separator/>
      </w:r>
    </w:p>
  </w:endnote>
  <w:endnote w:type="continuationSeparator" w:id="0">
    <w:p w:rsidR="005834D6" w:rsidRDefault="0058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Andale Sans UI">
    <w:altName w:val="Arial Unicode MS"/>
    <w:charset w:val="00"/>
    <w:family w:val="auto"/>
    <w:pitch w:val="variable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bany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253" w:rsidRPr="005505B9" w:rsidRDefault="00884253" w:rsidP="005505B9">
    <w:pPr>
      <w:pStyle w:val="Textbodyindent"/>
      <w:spacing w:after="113"/>
      <w:jc w:val="center"/>
      <w:rPr>
        <w:rFonts w:ascii="Times New Roman" w:hAnsi="Times New Roman"/>
      </w:rPr>
    </w:pPr>
  </w:p>
  <w:p w:rsidR="00784CFE" w:rsidRPr="005505B9" w:rsidRDefault="00884253" w:rsidP="005505B9">
    <w:pPr>
      <w:pStyle w:val="Textbodyindent"/>
      <w:spacing w:after="113"/>
      <w:jc w:val="center"/>
      <w:rPr>
        <w:rFonts w:ascii="Times New Roman" w:hAnsi="Times New Roman"/>
      </w:rPr>
    </w:pPr>
    <w:r w:rsidRPr="005505B9">
      <w:rPr>
        <w:rFonts w:ascii="Times New Roman" w:hAnsi="Times New Roman"/>
      </w:rPr>
      <w:t xml:space="preserve">„Climbing for all” – bezpieczeństwo i aktywność fizyczna w górach – budowa ścianki wspinaczkowej w Rajczy. </w:t>
    </w:r>
    <w:r w:rsidR="00784CFE" w:rsidRPr="005505B9">
      <w:rPr>
        <w:rFonts w:ascii="Times New Roman" w:hAnsi="Times New Roman"/>
      </w:rPr>
      <w:t>Projekt współfinansowany przez Unię Europejską z Europejskiego Funduszu Rozwoju Regionalnego</w:t>
    </w:r>
    <w:r w:rsidR="00C603D3">
      <w:rPr>
        <w:rFonts w:ascii="Times New Roman" w:hAnsi="Times New Roman"/>
      </w:rPr>
      <w:t xml:space="preserve"> oraz budżetu państwa </w:t>
    </w:r>
    <w:r w:rsidR="00784CFE" w:rsidRPr="005505B9">
      <w:rPr>
        <w:rFonts w:ascii="Times New Roman" w:hAnsi="Times New Roman"/>
      </w:rPr>
      <w:t xml:space="preserve"> w </w:t>
    </w:r>
    <w:r w:rsidR="00912FE1">
      <w:rPr>
        <w:rFonts w:ascii="Times New Roman" w:hAnsi="Times New Roman"/>
      </w:rPr>
      <w:t xml:space="preserve">ramach </w:t>
    </w:r>
    <w:r w:rsidR="00784CFE" w:rsidRPr="005505B9">
      <w:rPr>
        <w:rFonts w:ascii="Times New Roman" w:hAnsi="Times New Roman"/>
      </w:rPr>
      <w:t>Programu Współpracy Transgranicznej Rzeczpospolita Polska-</w:t>
    </w:r>
    <w:r w:rsidR="00784CFE" w:rsidRPr="005505B9">
      <w:rPr>
        <w:rFonts w:ascii="Times New Roman" w:hAnsi="Times New Roman" w:cs="Times New Roman"/>
      </w:rPr>
      <w:t>Republika Słowacka 2007-2013</w:t>
    </w:r>
    <w:r w:rsidR="005505B9" w:rsidRPr="005505B9">
      <w:rPr>
        <w:rFonts w:ascii="Times New Roman" w:hAnsi="Times New Roman" w:cs="Times New Roman"/>
      </w:rPr>
      <w:t xml:space="preserve"> za pośrednictwem Euroregionu Beskidy</w:t>
    </w:r>
    <w:r w:rsidR="00DE536E">
      <w:rPr>
        <w:rFonts w:ascii="Times New Roman" w:hAnsi="Times New Roman" w:cs="Times New Roman"/>
      </w:rPr>
      <w:t>.</w:t>
    </w:r>
  </w:p>
  <w:p w:rsidR="00D43313" w:rsidRDefault="00D43313">
    <w:pPr>
      <w:pStyle w:val="Stopka"/>
      <w:jc w:val="center"/>
    </w:pPr>
    <w:r>
      <w:rPr>
        <w:b/>
        <w:bCs/>
        <w:sz w:val="20"/>
        <w:szCs w:val="20"/>
      </w:rPr>
      <w:t xml:space="preserve">Strona </w:t>
    </w:r>
    <w:r w:rsidR="00877D33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877D33">
      <w:rPr>
        <w:sz w:val="20"/>
        <w:szCs w:val="20"/>
      </w:rPr>
      <w:fldChar w:fldCharType="separate"/>
    </w:r>
    <w:r w:rsidR="00C1585B">
      <w:rPr>
        <w:noProof/>
        <w:sz w:val="20"/>
        <w:szCs w:val="20"/>
      </w:rPr>
      <w:t>4</w:t>
    </w:r>
    <w:r w:rsidR="00877D33">
      <w:rPr>
        <w:sz w:val="20"/>
        <w:szCs w:val="20"/>
      </w:rPr>
      <w:fldChar w:fldCharType="end"/>
    </w:r>
    <w:r>
      <w:rPr>
        <w:sz w:val="20"/>
        <w:szCs w:val="20"/>
      </w:rPr>
      <w:t>/</w:t>
    </w:r>
    <w:r w:rsidR="0021124E"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4D6" w:rsidRDefault="005834D6">
      <w:r>
        <w:separator/>
      </w:r>
    </w:p>
  </w:footnote>
  <w:footnote w:type="continuationSeparator" w:id="0">
    <w:p w:rsidR="005834D6" w:rsidRDefault="00583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CFE" w:rsidRDefault="008842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79375</wp:posOffset>
          </wp:positionV>
          <wp:extent cx="523240" cy="613410"/>
          <wp:effectExtent l="19050" t="0" r="0" b="0"/>
          <wp:wrapTight wrapText="bothSides">
            <wp:wrapPolygon edited="0">
              <wp:start x="-786" y="0"/>
              <wp:lineTo x="-786" y="20795"/>
              <wp:lineTo x="21233" y="20795"/>
              <wp:lineTo x="21233" y="0"/>
              <wp:lineTo x="-786" y="0"/>
            </wp:wrapPolygon>
          </wp:wrapTight>
          <wp:docPr id="3" name="Obraz 2" descr="herb gminy Rajcza-dob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b gminy Rajcza-dobr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981200" cy="676275"/>
          <wp:effectExtent l="19050" t="0" r="0" b="0"/>
          <wp:docPr id="1" name="Obraz 1" descr="u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55971">
      <w:t xml:space="preserve">  </w:t>
    </w:r>
    <w:r w:rsidR="00B55971">
      <w:tab/>
    </w:r>
    <w:r w:rsidR="00B55971">
      <w:tab/>
    </w:r>
    <w:r>
      <w:rPr>
        <w:noProof/>
        <w:lang w:eastAsia="pl-PL"/>
      </w:rPr>
      <w:drawing>
        <wp:inline distT="0" distB="0" distL="0" distR="0">
          <wp:extent cx="1066800" cy="714375"/>
          <wp:effectExtent l="19050" t="0" r="0" b="0"/>
          <wp:docPr id="2" name="Obraz 2" descr="logo_pl_sk_pw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l_sk_pw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1003" w:hanging="360"/>
      </w:pPr>
    </w:lvl>
  </w:abstractNum>
  <w:abstractNum w:abstractNumId="3">
    <w:nsid w:val="00000004"/>
    <w:multiLevelType w:val="singleLevel"/>
    <w:tmpl w:val="9AC02294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591496F"/>
    <w:multiLevelType w:val="hybridMultilevel"/>
    <w:tmpl w:val="6BFE89F4"/>
    <w:lvl w:ilvl="0" w:tplc="0415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>
    <w:nsid w:val="08763675"/>
    <w:multiLevelType w:val="hybridMultilevel"/>
    <w:tmpl w:val="CFC8B320"/>
    <w:lvl w:ilvl="0" w:tplc="04150011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14867D5A"/>
    <w:multiLevelType w:val="hybridMultilevel"/>
    <w:tmpl w:val="9404E5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3C663F"/>
    <w:multiLevelType w:val="hybridMultilevel"/>
    <w:tmpl w:val="9E9EA9F6"/>
    <w:lvl w:ilvl="0" w:tplc="FE5CC3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8451704"/>
    <w:multiLevelType w:val="hybridMultilevel"/>
    <w:tmpl w:val="6784CE5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C17A05"/>
    <w:multiLevelType w:val="hybridMultilevel"/>
    <w:tmpl w:val="A9FA7A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4D2FF6"/>
    <w:multiLevelType w:val="hybridMultilevel"/>
    <w:tmpl w:val="A46C3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925BA"/>
    <w:multiLevelType w:val="hybridMultilevel"/>
    <w:tmpl w:val="14D244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11"/>
  </w:num>
  <w:num w:numId="11">
    <w:abstractNumId w:val="12"/>
  </w:num>
  <w:num w:numId="12">
    <w:abstractNumId w:val="7"/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2F"/>
    <w:rsid w:val="00001427"/>
    <w:rsid w:val="000027B0"/>
    <w:rsid w:val="0007090E"/>
    <w:rsid w:val="00071CC6"/>
    <w:rsid w:val="00077251"/>
    <w:rsid w:val="00093619"/>
    <w:rsid w:val="00101889"/>
    <w:rsid w:val="00133C6F"/>
    <w:rsid w:val="00146637"/>
    <w:rsid w:val="001B2CDD"/>
    <w:rsid w:val="001F37AE"/>
    <w:rsid w:val="001F69CE"/>
    <w:rsid w:val="0021124E"/>
    <w:rsid w:val="00227799"/>
    <w:rsid w:val="00290C27"/>
    <w:rsid w:val="002923F1"/>
    <w:rsid w:val="002A5B23"/>
    <w:rsid w:val="002D10DB"/>
    <w:rsid w:val="002E4BF6"/>
    <w:rsid w:val="0030251B"/>
    <w:rsid w:val="003939CE"/>
    <w:rsid w:val="003D475A"/>
    <w:rsid w:val="003E1B8F"/>
    <w:rsid w:val="00461A03"/>
    <w:rsid w:val="004B112A"/>
    <w:rsid w:val="005505B9"/>
    <w:rsid w:val="00572A3B"/>
    <w:rsid w:val="005771A1"/>
    <w:rsid w:val="005834D6"/>
    <w:rsid w:val="005A6942"/>
    <w:rsid w:val="005B645E"/>
    <w:rsid w:val="005C02C6"/>
    <w:rsid w:val="005C30EA"/>
    <w:rsid w:val="005E0EC6"/>
    <w:rsid w:val="005E18AE"/>
    <w:rsid w:val="005F18C0"/>
    <w:rsid w:val="00606D96"/>
    <w:rsid w:val="00611735"/>
    <w:rsid w:val="00640C9C"/>
    <w:rsid w:val="006A192E"/>
    <w:rsid w:val="006E5623"/>
    <w:rsid w:val="00784CFE"/>
    <w:rsid w:val="00810B4B"/>
    <w:rsid w:val="008231EC"/>
    <w:rsid w:val="00850947"/>
    <w:rsid w:val="008512CB"/>
    <w:rsid w:val="00877D33"/>
    <w:rsid w:val="00884253"/>
    <w:rsid w:val="008B6B71"/>
    <w:rsid w:val="008F2516"/>
    <w:rsid w:val="00912FE1"/>
    <w:rsid w:val="009364C7"/>
    <w:rsid w:val="009468DF"/>
    <w:rsid w:val="0096446F"/>
    <w:rsid w:val="009943E0"/>
    <w:rsid w:val="00996C32"/>
    <w:rsid w:val="009B4F91"/>
    <w:rsid w:val="009E112A"/>
    <w:rsid w:val="009E1E7F"/>
    <w:rsid w:val="00A22BEB"/>
    <w:rsid w:val="00A40C6C"/>
    <w:rsid w:val="00A60952"/>
    <w:rsid w:val="00A61CC8"/>
    <w:rsid w:val="00A637E7"/>
    <w:rsid w:val="00B017D8"/>
    <w:rsid w:val="00B55971"/>
    <w:rsid w:val="00B64B22"/>
    <w:rsid w:val="00B82FA4"/>
    <w:rsid w:val="00C1585B"/>
    <w:rsid w:val="00C603D3"/>
    <w:rsid w:val="00C8783E"/>
    <w:rsid w:val="00CA6498"/>
    <w:rsid w:val="00D43313"/>
    <w:rsid w:val="00D62D2F"/>
    <w:rsid w:val="00D651A0"/>
    <w:rsid w:val="00DC48D9"/>
    <w:rsid w:val="00DE536E"/>
    <w:rsid w:val="00DE68D0"/>
    <w:rsid w:val="00E162A8"/>
    <w:rsid w:val="00E35294"/>
    <w:rsid w:val="00E402D1"/>
    <w:rsid w:val="00F120ED"/>
    <w:rsid w:val="00F326EE"/>
    <w:rsid w:val="00F7702C"/>
    <w:rsid w:val="00FA1DF3"/>
    <w:rsid w:val="00FA2BC7"/>
    <w:rsid w:val="00FA67F5"/>
    <w:rsid w:val="00FC4080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923F1"/>
    <w:pPr>
      <w:widowControl w:val="0"/>
      <w:suppressAutoHyphens/>
    </w:pPr>
    <w:rPr>
      <w:rFonts w:ascii="Thorndale" w:eastAsia="Andale Sans UI" w:hAnsi="Thorndal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2923F1"/>
    <w:rPr>
      <w:rFonts w:ascii="Symbol" w:hAnsi="Symbol" w:cs="OpenSymbol"/>
    </w:rPr>
  </w:style>
  <w:style w:type="character" w:customStyle="1" w:styleId="WW8Num3z1">
    <w:name w:val="WW8Num3z1"/>
    <w:rsid w:val="002923F1"/>
    <w:rPr>
      <w:rFonts w:ascii="OpenSymbol" w:hAnsi="OpenSymbol" w:cs="OpenSymbol"/>
    </w:rPr>
  </w:style>
  <w:style w:type="character" w:customStyle="1" w:styleId="WW8Num13z0">
    <w:name w:val="WW8Num13z0"/>
    <w:rsid w:val="002923F1"/>
    <w:rPr>
      <w:rFonts w:ascii="Symbol" w:hAnsi="Symbol" w:cs="OpenSymbol"/>
    </w:rPr>
  </w:style>
  <w:style w:type="character" w:customStyle="1" w:styleId="WW8Num13z1">
    <w:name w:val="WW8Num13z1"/>
    <w:rsid w:val="002923F1"/>
    <w:rPr>
      <w:rFonts w:ascii="OpenSymbol" w:hAnsi="OpenSymbol" w:cs="OpenSymbol"/>
    </w:rPr>
  </w:style>
  <w:style w:type="character" w:customStyle="1" w:styleId="WW8Num17z0">
    <w:name w:val="WW8Num17z0"/>
    <w:rsid w:val="002923F1"/>
    <w:rPr>
      <w:color w:val="auto"/>
    </w:rPr>
  </w:style>
  <w:style w:type="character" w:customStyle="1" w:styleId="WW8Num20z0">
    <w:name w:val="WW8Num20z0"/>
    <w:rsid w:val="002923F1"/>
    <w:rPr>
      <w:color w:val="auto"/>
    </w:rPr>
  </w:style>
  <w:style w:type="character" w:customStyle="1" w:styleId="WW8Num22z0">
    <w:name w:val="WW8Num22z0"/>
    <w:rsid w:val="002923F1"/>
    <w:rPr>
      <w:rFonts w:ascii="Symbol" w:hAnsi="Symbol" w:cs="OpenSymbol"/>
    </w:rPr>
  </w:style>
  <w:style w:type="character" w:customStyle="1" w:styleId="WW8Num22z1">
    <w:name w:val="WW8Num22z1"/>
    <w:rsid w:val="002923F1"/>
    <w:rPr>
      <w:rFonts w:ascii="OpenSymbol" w:hAnsi="OpenSymbol" w:cs="OpenSymbol"/>
    </w:rPr>
  </w:style>
  <w:style w:type="character" w:customStyle="1" w:styleId="WW8Num25z0">
    <w:name w:val="WW8Num25z0"/>
    <w:rsid w:val="002923F1"/>
    <w:rPr>
      <w:b w:val="0"/>
    </w:rPr>
  </w:style>
  <w:style w:type="character" w:customStyle="1" w:styleId="WW8Num35z0">
    <w:name w:val="WW8Num35z0"/>
    <w:rsid w:val="002923F1"/>
    <w:rPr>
      <w:rFonts w:ascii="Symbol" w:hAnsi="Symbol" w:cs="OpenSymbol"/>
    </w:rPr>
  </w:style>
  <w:style w:type="character" w:customStyle="1" w:styleId="WW8Num35z1">
    <w:name w:val="WW8Num35z1"/>
    <w:rsid w:val="002923F1"/>
    <w:rPr>
      <w:rFonts w:ascii="OpenSymbol" w:hAnsi="OpenSymbol" w:cs="OpenSymbol"/>
    </w:rPr>
  </w:style>
  <w:style w:type="character" w:customStyle="1" w:styleId="Domylnaczcionkaakapitu1">
    <w:name w:val="Domyślna czcionka akapitu1"/>
    <w:rsid w:val="002923F1"/>
  </w:style>
  <w:style w:type="character" w:customStyle="1" w:styleId="WW8Num36z0">
    <w:name w:val="WW8Num36z0"/>
    <w:rsid w:val="002923F1"/>
    <w:rPr>
      <w:rFonts w:ascii="Symbol" w:hAnsi="Symbol" w:cs="OpenSymbol"/>
    </w:rPr>
  </w:style>
  <w:style w:type="character" w:customStyle="1" w:styleId="WW8Num36z1">
    <w:name w:val="WW8Num36z1"/>
    <w:rsid w:val="002923F1"/>
    <w:rPr>
      <w:rFonts w:ascii="OpenSymbol" w:hAnsi="OpenSymbol" w:cs="OpenSymbol"/>
    </w:rPr>
  </w:style>
  <w:style w:type="character" w:customStyle="1" w:styleId="Absatz-Standardschriftart">
    <w:name w:val="Absatz-Standardschriftart"/>
    <w:rsid w:val="002923F1"/>
  </w:style>
  <w:style w:type="character" w:customStyle="1" w:styleId="WW8Num7z0">
    <w:name w:val="WW8Num7z0"/>
    <w:rsid w:val="002923F1"/>
    <w:rPr>
      <w:rFonts w:ascii="Symbol" w:hAnsi="Symbol" w:cs="OpenSymbol"/>
    </w:rPr>
  </w:style>
  <w:style w:type="character" w:customStyle="1" w:styleId="WW8Num7z1">
    <w:name w:val="WW8Num7z1"/>
    <w:rsid w:val="002923F1"/>
    <w:rPr>
      <w:rFonts w:ascii="OpenSymbol" w:hAnsi="OpenSymbol" w:cs="OpenSymbol"/>
    </w:rPr>
  </w:style>
  <w:style w:type="character" w:customStyle="1" w:styleId="WW8Num14z0">
    <w:name w:val="WW8Num14z0"/>
    <w:rsid w:val="002923F1"/>
    <w:rPr>
      <w:rFonts w:ascii="Symbol" w:hAnsi="Symbol" w:cs="OpenSymbol"/>
    </w:rPr>
  </w:style>
  <w:style w:type="character" w:customStyle="1" w:styleId="WW8Num14z1">
    <w:name w:val="WW8Num14z1"/>
    <w:rsid w:val="002923F1"/>
    <w:rPr>
      <w:rFonts w:ascii="OpenSymbol" w:hAnsi="OpenSymbol" w:cs="OpenSymbol"/>
    </w:rPr>
  </w:style>
  <w:style w:type="character" w:customStyle="1" w:styleId="WW8Num26z0">
    <w:name w:val="WW8Num26z0"/>
    <w:rsid w:val="002923F1"/>
    <w:rPr>
      <w:rFonts w:ascii="Symbol" w:hAnsi="Symbol" w:cs="OpenSymbol"/>
    </w:rPr>
  </w:style>
  <w:style w:type="character" w:customStyle="1" w:styleId="WW8Num26z1">
    <w:name w:val="WW8Num26z1"/>
    <w:rsid w:val="002923F1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2923F1"/>
  </w:style>
  <w:style w:type="character" w:customStyle="1" w:styleId="WW8Num8z0">
    <w:name w:val="WW8Num8z0"/>
    <w:rsid w:val="002923F1"/>
    <w:rPr>
      <w:rFonts w:ascii="Symbol" w:hAnsi="Symbol" w:cs="OpenSymbol"/>
    </w:rPr>
  </w:style>
  <w:style w:type="character" w:customStyle="1" w:styleId="WW8Num8z1">
    <w:name w:val="WW8Num8z1"/>
    <w:rsid w:val="002923F1"/>
    <w:rPr>
      <w:rFonts w:ascii="OpenSymbol" w:hAnsi="OpenSymbol" w:cs="OpenSymbol"/>
    </w:rPr>
  </w:style>
  <w:style w:type="character" w:customStyle="1" w:styleId="WW8Num9z0">
    <w:name w:val="WW8Num9z0"/>
    <w:rsid w:val="002923F1"/>
    <w:rPr>
      <w:rFonts w:ascii="Symbol" w:hAnsi="Symbol" w:cs="OpenSymbol"/>
    </w:rPr>
  </w:style>
  <w:style w:type="character" w:customStyle="1" w:styleId="WW8Num9z1">
    <w:name w:val="WW8Num9z1"/>
    <w:rsid w:val="002923F1"/>
    <w:rPr>
      <w:rFonts w:ascii="OpenSymbol" w:hAnsi="OpenSymbol" w:cs="OpenSymbol"/>
    </w:rPr>
  </w:style>
  <w:style w:type="character" w:customStyle="1" w:styleId="WW8Num16z0">
    <w:name w:val="WW8Num16z0"/>
    <w:rsid w:val="002923F1"/>
    <w:rPr>
      <w:rFonts w:ascii="Symbol" w:hAnsi="Symbol" w:cs="OpenSymbol"/>
    </w:rPr>
  </w:style>
  <w:style w:type="character" w:customStyle="1" w:styleId="WW8Num16z1">
    <w:name w:val="WW8Num16z1"/>
    <w:rsid w:val="002923F1"/>
    <w:rPr>
      <w:rFonts w:ascii="OpenSymbol" w:hAnsi="OpenSymbol" w:cs="OpenSymbol"/>
    </w:rPr>
  </w:style>
  <w:style w:type="character" w:customStyle="1" w:styleId="WW8Num28z0">
    <w:name w:val="WW8Num28z0"/>
    <w:rsid w:val="002923F1"/>
    <w:rPr>
      <w:rFonts w:ascii="Symbol" w:hAnsi="Symbol" w:cs="OpenSymbol"/>
    </w:rPr>
  </w:style>
  <w:style w:type="character" w:customStyle="1" w:styleId="WW8Num28z1">
    <w:name w:val="WW8Num28z1"/>
    <w:rsid w:val="002923F1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2923F1"/>
  </w:style>
  <w:style w:type="character" w:styleId="Hipercze">
    <w:name w:val="Hyperlink"/>
    <w:rsid w:val="002923F1"/>
    <w:rPr>
      <w:color w:val="000080"/>
      <w:u w:val="single"/>
    </w:rPr>
  </w:style>
  <w:style w:type="character" w:customStyle="1" w:styleId="Znakinumeracji">
    <w:name w:val="Znaki numeracji"/>
    <w:rsid w:val="002923F1"/>
  </w:style>
  <w:style w:type="character" w:customStyle="1" w:styleId="Symbolewypunktowania">
    <w:name w:val="Symbole wypunktowania"/>
    <w:rsid w:val="002923F1"/>
    <w:rPr>
      <w:rFonts w:ascii="OpenSymbol" w:eastAsia="OpenSymbol" w:hAnsi="OpenSymbol" w:cs="OpenSymbol"/>
    </w:rPr>
  </w:style>
  <w:style w:type="character" w:customStyle="1" w:styleId="WW8Num10z0">
    <w:name w:val="WW8Num10z0"/>
    <w:rsid w:val="002923F1"/>
    <w:rPr>
      <w:rFonts w:ascii="Symbol" w:hAnsi="Symbol" w:cs="OpenSymbol"/>
    </w:rPr>
  </w:style>
  <w:style w:type="character" w:customStyle="1" w:styleId="WW8Num10z1">
    <w:name w:val="WW8Num10z1"/>
    <w:rsid w:val="002923F1"/>
    <w:rPr>
      <w:rFonts w:ascii="OpenSymbol" w:hAnsi="OpenSymbol" w:cs="OpenSymbol"/>
    </w:rPr>
  </w:style>
  <w:style w:type="character" w:customStyle="1" w:styleId="NagwekZnak">
    <w:name w:val="Nagłówek Znak"/>
    <w:basedOn w:val="Domylnaczcionkaakapitu1"/>
    <w:rsid w:val="002923F1"/>
    <w:rPr>
      <w:rFonts w:ascii="Thorndale" w:eastAsia="Andale Sans UI" w:hAnsi="Thorndale"/>
      <w:kern w:val="1"/>
      <w:sz w:val="24"/>
      <w:szCs w:val="24"/>
    </w:rPr>
  </w:style>
  <w:style w:type="character" w:customStyle="1" w:styleId="TytuZnak">
    <w:name w:val="Tytuł Znak"/>
    <w:basedOn w:val="Domylnaczcionkaakapitu1"/>
    <w:rsid w:val="002923F1"/>
    <w:rPr>
      <w:rFonts w:ascii="Thorndale" w:eastAsia="Andale Sans UI" w:hAnsi="Thorndale" w:cs="Tahoma"/>
      <w:b/>
      <w:kern w:val="1"/>
      <w:sz w:val="28"/>
    </w:rPr>
  </w:style>
  <w:style w:type="character" w:customStyle="1" w:styleId="PodtytuZnak">
    <w:name w:val="Podtytuł Znak"/>
    <w:basedOn w:val="Domylnaczcionkaakapitu1"/>
    <w:rsid w:val="002923F1"/>
    <w:rPr>
      <w:rFonts w:ascii="Cambria" w:eastAsia="Times New Roman" w:hAnsi="Cambria" w:cs="Times New Roman"/>
      <w:kern w:val="1"/>
      <w:sz w:val="24"/>
      <w:szCs w:val="24"/>
    </w:rPr>
  </w:style>
  <w:style w:type="paragraph" w:customStyle="1" w:styleId="Nagwek2">
    <w:name w:val="Nagłówek2"/>
    <w:basedOn w:val="Normalny"/>
    <w:next w:val="Tekstpodstawowy"/>
    <w:rsid w:val="002923F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2923F1"/>
    <w:pPr>
      <w:spacing w:after="120"/>
    </w:pPr>
  </w:style>
  <w:style w:type="paragraph" w:styleId="Lista">
    <w:name w:val="List"/>
    <w:basedOn w:val="Tekstpodstawowy"/>
    <w:rsid w:val="002923F1"/>
    <w:rPr>
      <w:rFonts w:cs="Tahoma"/>
    </w:rPr>
  </w:style>
  <w:style w:type="paragraph" w:customStyle="1" w:styleId="Podpis2">
    <w:name w:val="Podpis2"/>
    <w:basedOn w:val="Normalny"/>
    <w:rsid w:val="002923F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923F1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2923F1"/>
    <w:pPr>
      <w:keepNext/>
      <w:spacing w:before="240" w:after="120"/>
    </w:pPr>
    <w:rPr>
      <w:rFonts w:ascii="Albany" w:hAnsi="Albany" w:cs="Tahoma"/>
      <w:sz w:val="28"/>
      <w:szCs w:val="28"/>
    </w:rPr>
  </w:style>
  <w:style w:type="paragraph" w:customStyle="1" w:styleId="Podpis1">
    <w:name w:val="Podpis1"/>
    <w:basedOn w:val="Normalny"/>
    <w:rsid w:val="002923F1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rsid w:val="002923F1"/>
    <w:pPr>
      <w:widowControl w:val="0"/>
      <w:suppressAutoHyphens/>
      <w:autoSpaceDE w:val="0"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CM31">
    <w:name w:val="CM31"/>
    <w:basedOn w:val="Default"/>
    <w:next w:val="Default"/>
    <w:rsid w:val="002923F1"/>
    <w:rPr>
      <w:color w:val="auto"/>
    </w:rPr>
  </w:style>
  <w:style w:type="paragraph" w:customStyle="1" w:styleId="CM35">
    <w:name w:val="CM35"/>
    <w:basedOn w:val="Default"/>
    <w:next w:val="Default"/>
    <w:rsid w:val="002923F1"/>
    <w:rPr>
      <w:color w:val="auto"/>
    </w:rPr>
  </w:style>
  <w:style w:type="paragraph" w:customStyle="1" w:styleId="CM2">
    <w:name w:val="CM2"/>
    <w:basedOn w:val="Default"/>
    <w:next w:val="Default"/>
    <w:rsid w:val="002923F1"/>
    <w:rPr>
      <w:color w:val="auto"/>
    </w:rPr>
  </w:style>
  <w:style w:type="paragraph" w:customStyle="1" w:styleId="CM3">
    <w:name w:val="CM3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2923F1"/>
    <w:rPr>
      <w:color w:val="auto"/>
    </w:rPr>
  </w:style>
  <w:style w:type="paragraph" w:customStyle="1" w:styleId="CM40">
    <w:name w:val="CM40"/>
    <w:basedOn w:val="Default"/>
    <w:next w:val="Default"/>
    <w:rsid w:val="002923F1"/>
    <w:rPr>
      <w:color w:val="auto"/>
    </w:rPr>
  </w:style>
  <w:style w:type="paragraph" w:customStyle="1" w:styleId="CM8">
    <w:name w:val="CM8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42">
    <w:name w:val="CM42"/>
    <w:basedOn w:val="Default"/>
    <w:next w:val="Default"/>
    <w:rsid w:val="002923F1"/>
    <w:rPr>
      <w:color w:val="auto"/>
    </w:rPr>
  </w:style>
  <w:style w:type="paragraph" w:customStyle="1" w:styleId="CM6">
    <w:name w:val="CM6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2923F1"/>
    <w:rPr>
      <w:color w:val="auto"/>
    </w:rPr>
  </w:style>
  <w:style w:type="paragraph" w:customStyle="1" w:styleId="CM4">
    <w:name w:val="CM4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2923F1"/>
    <w:rPr>
      <w:color w:val="auto"/>
    </w:rPr>
  </w:style>
  <w:style w:type="paragraph" w:customStyle="1" w:styleId="CM29">
    <w:name w:val="CM29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2923F1"/>
    <w:rPr>
      <w:color w:val="auto"/>
    </w:rPr>
  </w:style>
  <w:style w:type="paragraph" w:customStyle="1" w:styleId="CM41">
    <w:name w:val="CM41"/>
    <w:basedOn w:val="Default"/>
    <w:next w:val="Default"/>
    <w:rsid w:val="002923F1"/>
    <w:rPr>
      <w:color w:val="auto"/>
    </w:rPr>
  </w:style>
  <w:style w:type="paragraph" w:customStyle="1" w:styleId="CM32">
    <w:name w:val="CM32"/>
    <w:basedOn w:val="Default"/>
    <w:next w:val="Default"/>
    <w:rsid w:val="002923F1"/>
    <w:pPr>
      <w:spacing w:line="276" w:lineRule="atLeast"/>
    </w:pPr>
    <w:rPr>
      <w:color w:val="auto"/>
    </w:rPr>
  </w:style>
  <w:style w:type="paragraph" w:styleId="Nagwek">
    <w:name w:val="header"/>
    <w:basedOn w:val="Normalny"/>
    <w:rsid w:val="002923F1"/>
    <w:pPr>
      <w:suppressLineNumbers/>
      <w:tabs>
        <w:tab w:val="center" w:pos="4677"/>
        <w:tab w:val="right" w:pos="9355"/>
      </w:tabs>
    </w:pPr>
  </w:style>
  <w:style w:type="paragraph" w:styleId="Stopka">
    <w:name w:val="footer"/>
    <w:basedOn w:val="Normalny"/>
    <w:rsid w:val="002923F1"/>
    <w:pPr>
      <w:suppressLineNumbers/>
      <w:tabs>
        <w:tab w:val="center" w:pos="4677"/>
        <w:tab w:val="right" w:pos="9355"/>
      </w:tabs>
    </w:pPr>
  </w:style>
  <w:style w:type="paragraph" w:customStyle="1" w:styleId="Zawartoramki">
    <w:name w:val="Zawartość ramki"/>
    <w:basedOn w:val="Tekstpodstawowy"/>
    <w:rsid w:val="002923F1"/>
  </w:style>
  <w:style w:type="paragraph" w:styleId="Akapitzlist">
    <w:name w:val="List Paragraph"/>
    <w:basedOn w:val="Normalny"/>
    <w:qFormat/>
    <w:rsid w:val="002923F1"/>
    <w:pPr>
      <w:ind w:left="720"/>
    </w:pPr>
  </w:style>
  <w:style w:type="paragraph" w:customStyle="1" w:styleId="Akapitzlist1">
    <w:name w:val="Akapit z listą1"/>
    <w:rsid w:val="002923F1"/>
    <w:pPr>
      <w:widowControl w:val="0"/>
      <w:suppressAutoHyphens/>
      <w:spacing w:after="200" w:line="276" w:lineRule="auto"/>
      <w:ind w:left="720"/>
    </w:pPr>
    <w:rPr>
      <w:rFonts w:ascii="Calibri" w:eastAsia="Arial Unicode MS" w:hAnsi="Calibri"/>
      <w:kern w:val="1"/>
      <w:sz w:val="22"/>
      <w:szCs w:val="22"/>
      <w:lang w:eastAsia="ar-SA"/>
    </w:rPr>
  </w:style>
  <w:style w:type="paragraph" w:customStyle="1" w:styleId="Standard">
    <w:name w:val="Standard"/>
    <w:rsid w:val="002923F1"/>
    <w:pPr>
      <w:widowControl w:val="0"/>
      <w:suppressAutoHyphens/>
      <w:textAlignment w:val="baseline"/>
    </w:pPr>
    <w:rPr>
      <w:rFonts w:ascii="Thorndale" w:eastAsia="Andale Sans UI" w:hAnsi="Thorndale" w:cs="Tahoma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Standard"/>
    <w:rsid w:val="002923F1"/>
    <w:pPr>
      <w:spacing w:after="120"/>
      <w:ind w:left="283"/>
    </w:pPr>
    <w:rPr>
      <w:sz w:val="20"/>
      <w:szCs w:val="20"/>
    </w:rPr>
  </w:style>
  <w:style w:type="paragraph" w:styleId="Tekstdymka">
    <w:name w:val="Balloon Text"/>
    <w:basedOn w:val="Normalny"/>
    <w:rsid w:val="002923F1"/>
    <w:rPr>
      <w:rFonts w:ascii="Tahoma" w:hAnsi="Tahoma" w:cs="Tahoma"/>
      <w:sz w:val="16"/>
      <w:szCs w:val="16"/>
    </w:rPr>
  </w:style>
  <w:style w:type="paragraph" w:styleId="Tytu">
    <w:name w:val="Title"/>
    <w:basedOn w:val="Standard"/>
    <w:next w:val="Podtytu"/>
    <w:qFormat/>
    <w:rsid w:val="002923F1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next w:val="Normalny"/>
    <w:qFormat/>
    <w:rsid w:val="002923F1"/>
    <w:pPr>
      <w:spacing w:after="60"/>
      <w:jc w:val="center"/>
    </w:pPr>
    <w:rPr>
      <w:rFonts w:ascii="Cambria" w:eastAsia="Times New Roman" w:hAnsi="Cambria"/>
    </w:rPr>
  </w:style>
  <w:style w:type="paragraph" w:customStyle="1" w:styleId="akapitlewyblock">
    <w:name w:val="akapitlewyblock"/>
    <w:basedOn w:val="Standard"/>
    <w:rsid w:val="002923F1"/>
    <w:pPr>
      <w:spacing w:after="280"/>
    </w:pPr>
    <w:rPr>
      <w:sz w:val="20"/>
      <w:szCs w:val="20"/>
    </w:rPr>
  </w:style>
  <w:style w:type="paragraph" w:styleId="Bezodstpw">
    <w:name w:val="No Spacing"/>
    <w:uiPriority w:val="1"/>
    <w:qFormat/>
    <w:rsid w:val="00DE68D0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923F1"/>
    <w:pPr>
      <w:widowControl w:val="0"/>
      <w:suppressAutoHyphens/>
    </w:pPr>
    <w:rPr>
      <w:rFonts w:ascii="Thorndale" w:eastAsia="Andale Sans UI" w:hAnsi="Thorndal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2923F1"/>
    <w:rPr>
      <w:rFonts w:ascii="Symbol" w:hAnsi="Symbol" w:cs="OpenSymbol"/>
    </w:rPr>
  </w:style>
  <w:style w:type="character" w:customStyle="1" w:styleId="WW8Num3z1">
    <w:name w:val="WW8Num3z1"/>
    <w:rsid w:val="002923F1"/>
    <w:rPr>
      <w:rFonts w:ascii="OpenSymbol" w:hAnsi="OpenSymbol" w:cs="OpenSymbol"/>
    </w:rPr>
  </w:style>
  <w:style w:type="character" w:customStyle="1" w:styleId="WW8Num13z0">
    <w:name w:val="WW8Num13z0"/>
    <w:rsid w:val="002923F1"/>
    <w:rPr>
      <w:rFonts w:ascii="Symbol" w:hAnsi="Symbol" w:cs="OpenSymbol"/>
    </w:rPr>
  </w:style>
  <w:style w:type="character" w:customStyle="1" w:styleId="WW8Num13z1">
    <w:name w:val="WW8Num13z1"/>
    <w:rsid w:val="002923F1"/>
    <w:rPr>
      <w:rFonts w:ascii="OpenSymbol" w:hAnsi="OpenSymbol" w:cs="OpenSymbol"/>
    </w:rPr>
  </w:style>
  <w:style w:type="character" w:customStyle="1" w:styleId="WW8Num17z0">
    <w:name w:val="WW8Num17z0"/>
    <w:rsid w:val="002923F1"/>
    <w:rPr>
      <w:color w:val="auto"/>
    </w:rPr>
  </w:style>
  <w:style w:type="character" w:customStyle="1" w:styleId="WW8Num20z0">
    <w:name w:val="WW8Num20z0"/>
    <w:rsid w:val="002923F1"/>
    <w:rPr>
      <w:color w:val="auto"/>
    </w:rPr>
  </w:style>
  <w:style w:type="character" w:customStyle="1" w:styleId="WW8Num22z0">
    <w:name w:val="WW8Num22z0"/>
    <w:rsid w:val="002923F1"/>
    <w:rPr>
      <w:rFonts w:ascii="Symbol" w:hAnsi="Symbol" w:cs="OpenSymbol"/>
    </w:rPr>
  </w:style>
  <w:style w:type="character" w:customStyle="1" w:styleId="WW8Num22z1">
    <w:name w:val="WW8Num22z1"/>
    <w:rsid w:val="002923F1"/>
    <w:rPr>
      <w:rFonts w:ascii="OpenSymbol" w:hAnsi="OpenSymbol" w:cs="OpenSymbol"/>
    </w:rPr>
  </w:style>
  <w:style w:type="character" w:customStyle="1" w:styleId="WW8Num25z0">
    <w:name w:val="WW8Num25z0"/>
    <w:rsid w:val="002923F1"/>
    <w:rPr>
      <w:b w:val="0"/>
    </w:rPr>
  </w:style>
  <w:style w:type="character" w:customStyle="1" w:styleId="WW8Num35z0">
    <w:name w:val="WW8Num35z0"/>
    <w:rsid w:val="002923F1"/>
    <w:rPr>
      <w:rFonts w:ascii="Symbol" w:hAnsi="Symbol" w:cs="OpenSymbol"/>
    </w:rPr>
  </w:style>
  <w:style w:type="character" w:customStyle="1" w:styleId="WW8Num35z1">
    <w:name w:val="WW8Num35z1"/>
    <w:rsid w:val="002923F1"/>
    <w:rPr>
      <w:rFonts w:ascii="OpenSymbol" w:hAnsi="OpenSymbol" w:cs="OpenSymbol"/>
    </w:rPr>
  </w:style>
  <w:style w:type="character" w:customStyle="1" w:styleId="Domylnaczcionkaakapitu1">
    <w:name w:val="Domyślna czcionka akapitu1"/>
    <w:rsid w:val="002923F1"/>
  </w:style>
  <w:style w:type="character" w:customStyle="1" w:styleId="WW8Num36z0">
    <w:name w:val="WW8Num36z0"/>
    <w:rsid w:val="002923F1"/>
    <w:rPr>
      <w:rFonts w:ascii="Symbol" w:hAnsi="Symbol" w:cs="OpenSymbol"/>
    </w:rPr>
  </w:style>
  <w:style w:type="character" w:customStyle="1" w:styleId="WW8Num36z1">
    <w:name w:val="WW8Num36z1"/>
    <w:rsid w:val="002923F1"/>
    <w:rPr>
      <w:rFonts w:ascii="OpenSymbol" w:hAnsi="OpenSymbol" w:cs="OpenSymbol"/>
    </w:rPr>
  </w:style>
  <w:style w:type="character" w:customStyle="1" w:styleId="Absatz-Standardschriftart">
    <w:name w:val="Absatz-Standardschriftart"/>
    <w:rsid w:val="002923F1"/>
  </w:style>
  <w:style w:type="character" w:customStyle="1" w:styleId="WW8Num7z0">
    <w:name w:val="WW8Num7z0"/>
    <w:rsid w:val="002923F1"/>
    <w:rPr>
      <w:rFonts w:ascii="Symbol" w:hAnsi="Symbol" w:cs="OpenSymbol"/>
    </w:rPr>
  </w:style>
  <w:style w:type="character" w:customStyle="1" w:styleId="WW8Num7z1">
    <w:name w:val="WW8Num7z1"/>
    <w:rsid w:val="002923F1"/>
    <w:rPr>
      <w:rFonts w:ascii="OpenSymbol" w:hAnsi="OpenSymbol" w:cs="OpenSymbol"/>
    </w:rPr>
  </w:style>
  <w:style w:type="character" w:customStyle="1" w:styleId="WW8Num14z0">
    <w:name w:val="WW8Num14z0"/>
    <w:rsid w:val="002923F1"/>
    <w:rPr>
      <w:rFonts w:ascii="Symbol" w:hAnsi="Symbol" w:cs="OpenSymbol"/>
    </w:rPr>
  </w:style>
  <w:style w:type="character" w:customStyle="1" w:styleId="WW8Num14z1">
    <w:name w:val="WW8Num14z1"/>
    <w:rsid w:val="002923F1"/>
    <w:rPr>
      <w:rFonts w:ascii="OpenSymbol" w:hAnsi="OpenSymbol" w:cs="OpenSymbol"/>
    </w:rPr>
  </w:style>
  <w:style w:type="character" w:customStyle="1" w:styleId="WW8Num26z0">
    <w:name w:val="WW8Num26z0"/>
    <w:rsid w:val="002923F1"/>
    <w:rPr>
      <w:rFonts w:ascii="Symbol" w:hAnsi="Symbol" w:cs="OpenSymbol"/>
    </w:rPr>
  </w:style>
  <w:style w:type="character" w:customStyle="1" w:styleId="WW8Num26z1">
    <w:name w:val="WW8Num26z1"/>
    <w:rsid w:val="002923F1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2923F1"/>
  </w:style>
  <w:style w:type="character" w:customStyle="1" w:styleId="WW8Num8z0">
    <w:name w:val="WW8Num8z0"/>
    <w:rsid w:val="002923F1"/>
    <w:rPr>
      <w:rFonts w:ascii="Symbol" w:hAnsi="Symbol" w:cs="OpenSymbol"/>
    </w:rPr>
  </w:style>
  <w:style w:type="character" w:customStyle="1" w:styleId="WW8Num8z1">
    <w:name w:val="WW8Num8z1"/>
    <w:rsid w:val="002923F1"/>
    <w:rPr>
      <w:rFonts w:ascii="OpenSymbol" w:hAnsi="OpenSymbol" w:cs="OpenSymbol"/>
    </w:rPr>
  </w:style>
  <w:style w:type="character" w:customStyle="1" w:styleId="WW8Num9z0">
    <w:name w:val="WW8Num9z0"/>
    <w:rsid w:val="002923F1"/>
    <w:rPr>
      <w:rFonts w:ascii="Symbol" w:hAnsi="Symbol" w:cs="OpenSymbol"/>
    </w:rPr>
  </w:style>
  <w:style w:type="character" w:customStyle="1" w:styleId="WW8Num9z1">
    <w:name w:val="WW8Num9z1"/>
    <w:rsid w:val="002923F1"/>
    <w:rPr>
      <w:rFonts w:ascii="OpenSymbol" w:hAnsi="OpenSymbol" w:cs="OpenSymbol"/>
    </w:rPr>
  </w:style>
  <w:style w:type="character" w:customStyle="1" w:styleId="WW8Num16z0">
    <w:name w:val="WW8Num16z0"/>
    <w:rsid w:val="002923F1"/>
    <w:rPr>
      <w:rFonts w:ascii="Symbol" w:hAnsi="Symbol" w:cs="OpenSymbol"/>
    </w:rPr>
  </w:style>
  <w:style w:type="character" w:customStyle="1" w:styleId="WW8Num16z1">
    <w:name w:val="WW8Num16z1"/>
    <w:rsid w:val="002923F1"/>
    <w:rPr>
      <w:rFonts w:ascii="OpenSymbol" w:hAnsi="OpenSymbol" w:cs="OpenSymbol"/>
    </w:rPr>
  </w:style>
  <w:style w:type="character" w:customStyle="1" w:styleId="WW8Num28z0">
    <w:name w:val="WW8Num28z0"/>
    <w:rsid w:val="002923F1"/>
    <w:rPr>
      <w:rFonts w:ascii="Symbol" w:hAnsi="Symbol" w:cs="OpenSymbol"/>
    </w:rPr>
  </w:style>
  <w:style w:type="character" w:customStyle="1" w:styleId="WW8Num28z1">
    <w:name w:val="WW8Num28z1"/>
    <w:rsid w:val="002923F1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2923F1"/>
  </w:style>
  <w:style w:type="character" w:styleId="Hipercze">
    <w:name w:val="Hyperlink"/>
    <w:rsid w:val="002923F1"/>
    <w:rPr>
      <w:color w:val="000080"/>
      <w:u w:val="single"/>
    </w:rPr>
  </w:style>
  <w:style w:type="character" w:customStyle="1" w:styleId="Znakinumeracji">
    <w:name w:val="Znaki numeracji"/>
    <w:rsid w:val="002923F1"/>
  </w:style>
  <w:style w:type="character" w:customStyle="1" w:styleId="Symbolewypunktowania">
    <w:name w:val="Symbole wypunktowania"/>
    <w:rsid w:val="002923F1"/>
    <w:rPr>
      <w:rFonts w:ascii="OpenSymbol" w:eastAsia="OpenSymbol" w:hAnsi="OpenSymbol" w:cs="OpenSymbol"/>
    </w:rPr>
  </w:style>
  <w:style w:type="character" w:customStyle="1" w:styleId="WW8Num10z0">
    <w:name w:val="WW8Num10z0"/>
    <w:rsid w:val="002923F1"/>
    <w:rPr>
      <w:rFonts w:ascii="Symbol" w:hAnsi="Symbol" w:cs="OpenSymbol"/>
    </w:rPr>
  </w:style>
  <w:style w:type="character" w:customStyle="1" w:styleId="WW8Num10z1">
    <w:name w:val="WW8Num10z1"/>
    <w:rsid w:val="002923F1"/>
    <w:rPr>
      <w:rFonts w:ascii="OpenSymbol" w:hAnsi="OpenSymbol" w:cs="OpenSymbol"/>
    </w:rPr>
  </w:style>
  <w:style w:type="character" w:customStyle="1" w:styleId="NagwekZnak">
    <w:name w:val="Nagłówek Znak"/>
    <w:basedOn w:val="Domylnaczcionkaakapitu1"/>
    <w:rsid w:val="002923F1"/>
    <w:rPr>
      <w:rFonts w:ascii="Thorndale" w:eastAsia="Andale Sans UI" w:hAnsi="Thorndale"/>
      <w:kern w:val="1"/>
      <w:sz w:val="24"/>
      <w:szCs w:val="24"/>
    </w:rPr>
  </w:style>
  <w:style w:type="character" w:customStyle="1" w:styleId="TytuZnak">
    <w:name w:val="Tytuł Znak"/>
    <w:basedOn w:val="Domylnaczcionkaakapitu1"/>
    <w:rsid w:val="002923F1"/>
    <w:rPr>
      <w:rFonts w:ascii="Thorndale" w:eastAsia="Andale Sans UI" w:hAnsi="Thorndale" w:cs="Tahoma"/>
      <w:b/>
      <w:kern w:val="1"/>
      <w:sz w:val="28"/>
    </w:rPr>
  </w:style>
  <w:style w:type="character" w:customStyle="1" w:styleId="PodtytuZnak">
    <w:name w:val="Podtytuł Znak"/>
    <w:basedOn w:val="Domylnaczcionkaakapitu1"/>
    <w:rsid w:val="002923F1"/>
    <w:rPr>
      <w:rFonts w:ascii="Cambria" w:eastAsia="Times New Roman" w:hAnsi="Cambria" w:cs="Times New Roman"/>
      <w:kern w:val="1"/>
      <w:sz w:val="24"/>
      <w:szCs w:val="24"/>
    </w:rPr>
  </w:style>
  <w:style w:type="paragraph" w:customStyle="1" w:styleId="Nagwek2">
    <w:name w:val="Nagłówek2"/>
    <w:basedOn w:val="Normalny"/>
    <w:next w:val="Tekstpodstawowy"/>
    <w:rsid w:val="002923F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2923F1"/>
    <w:pPr>
      <w:spacing w:after="120"/>
    </w:pPr>
  </w:style>
  <w:style w:type="paragraph" w:styleId="Lista">
    <w:name w:val="List"/>
    <w:basedOn w:val="Tekstpodstawowy"/>
    <w:rsid w:val="002923F1"/>
    <w:rPr>
      <w:rFonts w:cs="Tahoma"/>
    </w:rPr>
  </w:style>
  <w:style w:type="paragraph" w:customStyle="1" w:styleId="Podpis2">
    <w:name w:val="Podpis2"/>
    <w:basedOn w:val="Normalny"/>
    <w:rsid w:val="002923F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923F1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2923F1"/>
    <w:pPr>
      <w:keepNext/>
      <w:spacing w:before="240" w:after="120"/>
    </w:pPr>
    <w:rPr>
      <w:rFonts w:ascii="Albany" w:hAnsi="Albany" w:cs="Tahoma"/>
      <w:sz w:val="28"/>
      <w:szCs w:val="28"/>
    </w:rPr>
  </w:style>
  <w:style w:type="paragraph" w:customStyle="1" w:styleId="Podpis1">
    <w:name w:val="Podpis1"/>
    <w:basedOn w:val="Normalny"/>
    <w:rsid w:val="002923F1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rsid w:val="002923F1"/>
    <w:pPr>
      <w:widowControl w:val="0"/>
      <w:suppressAutoHyphens/>
      <w:autoSpaceDE w:val="0"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CM31">
    <w:name w:val="CM31"/>
    <w:basedOn w:val="Default"/>
    <w:next w:val="Default"/>
    <w:rsid w:val="002923F1"/>
    <w:rPr>
      <w:color w:val="auto"/>
    </w:rPr>
  </w:style>
  <w:style w:type="paragraph" w:customStyle="1" w:styleId="CM35">
    <w:name w:val="CM35"/>
    <w:basedOn w:val="Default"/>
    <w:next w:val="Default"/>
    <w:rsid w:val="002923F1"/>
    <w:rPr>
      <w:color w:val="auto"/>
    </w:rPr>
  </w:style>
  <w:style w:type="paragraph" w:customStyle="1" w:styleId="CM2">
    <w:name w:val="CM2"/>
    <w:basedOn w:val="Default"/>
    <w:next w:val="Default"/>
    <w:rsid w:val="002923F1"/>
    <w:rPr>
      <w:color w:val="auto"/>
    </w:rPr>
  </w:style>
  <w:style w:type="paragraph" w:customStyle="1" w:styleId="CM3">
    <w:name w:val="CM3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2923F1"/>
    <w:rPr>
      <w:color w:val="auto"/>
    </w:rPr>
  </w:style>
  <w:style w:type="paragraph" w:customStyle="1" w:styleId="CM40">
    <w:name w:val="CM40"/>
    <w:basedOn w:val="Default"/>
    <w:next w:val="Default"/>
    <w:rsid w:val="002923F1"/>
    <w:rPr>
      <w:color w:val="auto"/>
    </w:rPr>
  </w:style>
  <w:style w:type="paragraph" w:customStyle="1" w:styleId="CM8">
    <w:name w:val="CM8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42">
    <w:name w:val="CM42"/>
    <w:basedOn w:val="Default"/>
    <w:next w:val="Default"/>
    <w:rsid w:val="002923F1"/>
    <w:rPr>
      <w:color w:val="auto"/>
    </w:rPr>
  </w:style>
  <w:style w:type="paragraph" w:customStyle="1" w:styleId="CM6">
    <w:name w:val="CM6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2923F1"/>
    <w:rPr>
      <w:color w:val="auto"/>
    </w:rPr>
  </w:style>
  <w:style w:type="paragraph" w:customStyle="1" w:styleId="CM4">
    <w:name w:val="CM4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2923F1"/>
    <w:rPr>
      <w:color w:val="auto"/>
    </w:rPr>
  </w:style>
  <w:style w:type="paragraph" w:customStyle="1" w:styleId="CM29">
    <w:name w:val="CM29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2923F1"/>
    <w:rPr>
      <w:color w:val="auto"/>
    </w:rPr>
  </w:style>
  <w:style w:type="paragraph" w:customStyle="1" w:styleId="CM41">
    <w:name w:val="CM41"/>
    <w:basedOn w:val="Default"/>
    <w:next w:val="Default"/>
    <w:rsid w:val="002923F1"/>
    <w:rPr>
      <w:color w:val="auto"/>
    </w:rPr>
  </w:style>
  <w:style w:type="paragraph" w:customStyle="1" w:styleId="CM32">
    <w:name w:val="CM32"/>
    <w:basedOn w:val="Default"/>
    <w:next w:val="Default"/>
    <w:rsid w:val="002923F1"/>
    <w:pPr>
      <w:spacing w:line="276" w:lineRule="atLeast"/>
    </w:pPr>
    <w:rPr>
      <w:color w:val="auto"/>
    </w:rPr>
  </w:style>
  <w:style w:type="paragraph" w:styleId="Nagwek">
    <w:name w:val="header"/>
    <w:basedOn w:val="Normalny"/>
    <w:rsid w:val="002923F1"/>
    <w:pPr>
      <w:suppressLineNumbers/>
      <w:tabs>
        <w:tab w:val="center" w:pos="4677"/>
        <w:tab w:val="right" w:pos="9355"/>
      </w:tabs>
    </w:pPr>
  </w:style>
  <w:style w:type="paragraph" w:styleId="Stopka">
    <w:name w:val="footer"/>
    <w:basedOn w:val="Normalny"/>
    <w:rsid w:val="002923F1"/>
    <w:pPr>
      <w:suppressLineNumbers/>
      <w:tabs>
        <w:tab w:val="center" w:pos="4677"/>
        <w:tab w:val="right" w:pos="9355"/>
      </w:tabs>
    </w:pPr>
  </w:style>
  <w:style w:type="paragraph" w:customStyle="1" w:styleId="Zawartoramki">
    <w:name w:val="Zawartość ramki"/>
    <w:basedOn w:val="Tekstpodstawowy"/>
    <w:rsid w:val="002923F1"/>
  </w:style>
  <w:style w:type="paragraph" w:styleId="Akapitzlist">
    <w:name w:val="List Paragraph"/>
    <w:basedOn w:val="Normalny"/>
    <w:qFormat/>
    <w:rsid w:val="002923F1"/>
    <w:pPr>
      <w:ind w:left="720"/>
    </w:pPr>
  </w:style>
  <w:style w:type="paragraph" w:customStyle="1" w:styleId="Akapitzlist1">
    <w:name w:val="Akapit z listą1"/>
    <w:rsid w:val="002923F1"/>
    <w:pPr>
      <w:widowControl w:val="0"/>
      <w:suppressAutoHyphens/>
      <w:spacing w:after="200" w:line="276" w:lineRule="auto"/>
      <w:ind w:left="720"/>
    </w:pPr>
    <w:rPr>
      <w:rFonts w:ascii="Calibri" w:eastAsia="Arial Unicode MS" w:hAnsi="Calibri"/>
      <w:kern w:val="1"/>
      <w:sz w:val="22"/>
      <w:szCs w:val="22"/>
      <w:lang w:eastAsia="ar-SA"/>
    </w:rPr>
  </w:style>
  <w:style w:type="paragraph" w:customStyle="1" w:styleId="Standard">
    <w:name w:val="Standard"/>
    <w:rsid w:val="002923F1"/>
    <w:pPr>
      <w:widowControl w:val="0"/>
      <w:suppressAutoHyphens/>
      <w:textAlignment w:val="baseline"/>
    </w:pPr>
    <w:rPr>
      <w:rFonts w:ascii="Thorndale" w:eastAsia="Andale Sans UI" w:hAnsi="Thorndale" w:cs="Tahoma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Standard"/>
    <w:rsid w:val="002923F1"/>
    <w:pPr>
      <w:spacing w:after="120"/>
      <w:ind w:left="283"/>
    </w:pPr>
    <w:rPr>
      <w:sz w:val="20"/>
      <w:szCs w:val="20"/>
    </w:rPr>
  </w:style>
  <w:style w:type="paragraph" w:styleId="Tekstdymka">
    <w:name w:val="Balloon Text"/>
    <w:basedOn w:val="Normalny"/>
    <w:rsid w:val="002923F1"/>
    <w:rPr>
      <w:rFonts w:ascii="Tahoma" w:hAnsi="Tahoma" w:cs="Tahoma"/>
      <w:sz w:val="16"/>
      <w:szCs w:val="16"/>
    </w:rPr>
  </w:style>
  <w:style w:type="paragraph" w:styleId="Tytu">
    <w:name w:val="Title"/>
    <w:basedOn w:val="Standard"/>
    <w:next w:val="Podtytu"/>
    <w:qFormat/>
    <w:rsid w:val="002923F1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next w:val="Normalny"/>
    <w:qFormat/>
    <w:rsid w:val="002923F1"/>
    <w:pPr>
      <w:spacing w:after="60"/>
      <w:jc w:val="center"/>
    </w:pPr>
    <w:rPr>
      <w:rFonts w:ascii="Cambria" w:eastAsia="Times New Roman" w:hAnsi="Cambria"/>
    </w:rPr>
  </w:style>
  <w:style w:type="paragraph" w:customStyle="1" w:styleId="akapitlewyblock">
    <w:name w:val="akapitlewyblock"/>
    <w:basedOn w:val="Standard"/>
    <w:rsid w:val="002923F1"/>
    <w:pPr>
      <w:spacing w:after="280"/>
    </w:pPr>
    <w:rPr>
      <w:sz w:val="20"/>
      <w:szCs w:val="20"/>
    </w:rPr>
  </w:style>
  <w:style w:type="paragraph" w:styleId="Bezodstpw">
    <w:name w:val="No Spacing"/>
    <w:uiPriority w:val="1"/>
    <w:qFormat/>
    <w:rsid w:val="00DE68D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EDE7A-2C49-4AC6-9826-F4F4772A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Miejski Zarząd Szkół i Przedszkoli w Żywcu</vt:lpstr>
    </vt:vector>
  </TitlesOfParts>
  <Company>UM Żywiec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Miejski Zarząd Szkół i Przedszkoli w Żywcu</dc:title>
  <dc:creator>Tomasz Juraszek</dc:creator>
  <cp:lastModifiedBy>k.podgorzec</cp:lastModifiedBy>
  <cp:revision>2</cp:revision>
  <cp:lastPrinted>2013-02-06T11:55:00Z</cp:lastPrinted>
  <dcterms:created xsi:type="dcterms:W3CDTF">2013-08-22T07:28:00Z</dcterms:created>
  <dcterms:modified xsi:type="dcterms:W3CDTF">2013-08-22T07:28:00Z</dcterms:modified>
</cp:coreProperties>
</file>