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8E2A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637851">
        <w:rPr>
          <w:rFonts w:ascii="Arial" w:hAnsi="Arial" w:cs="Arial"/>
          <w:b/>
          <w:sz w:val="20"/>
          <w:szCs w:val="20"/>
        </w:rPr>
        <w:t>3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0FD0" w:rsidRPr="00EA2BA1" w:rsidRDefault="00F014B6" w:rsidP="00EA2BA1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0C07B5" w:rsidRPr="00EA2BA1">
        <w:rPr>
          <w:rFonts w:ascii="Arial" w:hAnsi="Arial" w:cs="Arial"/>
          <w:b/>
        </w:rPr>
        <w:t>pn</w:t>
      </w:r>
      <w:r w:rsidR="000C07B5" w:rsidRPr="00637851">
        <w:rPr>
          <w:rFonts w:ascii="Arial" w:hAnsi="Arial" w:cs="Arial"/>
          <w:b/>
        </w:rPr>
        <w:t>.</w:t>
      </w:r>
      <w:r w:rsidR="00637851" w:rsidRPr="00637851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37851" w:rsidRPr="00637851">
        <w:rPr>
          <w:rFonts w:ascii="Arial" w:hAnsi="Arial" w:cs="Arial"/>
          <w:b/>
        </w:rPr>
        <w:t>Przebudowa drogi gminnej nr 642 174 S do zbiornika przeciwpożarowego w Zwardoniu w km 0+000 – 0+400</w:t>
      </w:r>
      <w:r w:rsidR="00EA2BA1">
        <w:rPr>
          <w:rFonts w:ascii="Arial" w:hAnsi="Arial" w:cs="Arial"/>
          <w:b/>
        </w:rPr>
        <w:t>,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76" w:rsidRDefault="00795B76" w:rsidP="0038231F">
      <w:pPr>
        <w:spacing w:after="0" w:line="240" w:lineRule="auto"/>
      </w:pPr>
      <w:r>
        <w:separator/>
      </w:r>
    </w:p>
  </w:endnote>
  <w:endnote w:type="continuationSeparator" w:id="0">
    <w:p w:rsidR="00795B76" w:rsidRDefault="00795B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76" w:rsidRDefault="00795B76" w:rsidP="0038231F">
      <w:pPr>
        <w:spacing w:after="0" w:line="240" w:lineRule="auto"/>
      </w:pPr>
      <w:r>
        <w:separator/>
      </w:r>
    </w:p>
  </w:footnote>
  <w:footnote w:type="continuationSeparator" w:id="0">
    <w:p w:rsidR="00795B76" w:rsidRDefault="00795B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15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99B4-3443-4ABC-B250-A267905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2017-06-13T06:47:00Z</cp:lastPrinted>
  <dcterms:created xsi:type="dcterms:W3CDTF">2017-07-26T11:19:00Z</dcterms:created>
  <dcterms:modified xsi:type="dcterms:W3CDTF">2017-07-26T11:29:00Z</dcterms:modified>
</cp:coreProperties>
</file>