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08" w:rsidRDefault="00F07B44" w:rsidP="00AA41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</w:t>
      </w:r>
      <w:r w:rsidR="00203157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</w:t>
      </w:r>
      <w:r w:rsidR="00203157">
        <w:rPr>
          <w:rFonts w:ascii="Arial" w:hAnsi="Arial" w:cs="Arial"/>
          <w:b/>
          <w:sz w:val="21"/>
          <w:szCs w:val="21"/>
        </w:rPr>
        <w:t>1.NIEOGR.</w:t>
      </w:r>
      <w:r w:rsidR="00017280">
        <w:rPr>
          <w:rFonts w:ascii="Arial" w:hAnsi="Arial" w:cs="Arial"/>
          <w:b/>
          <w:sz w:val="21"/>
          <w:szCs w:val="21"/>
        </w:rPr>
        <w:t>5</w:t>
      </w:r>
      <w:r w:rsidR="00AA4108">
        <w:rPr>
          <w:rFonts w:ascii="Arial" w:hAnsi="Arial" w:cs="Arial"/>
          <w:b/>
          <w:sz w:val="21"/>
          <w:szCs w:val="21"/>
        </w:rPr>
        <w:t>.2016</w:t>
      </w:r>
    </w:p>
    <w:p w:rsidR="00AA4108" w:rsidRDefault="00AA4108" w:rsidP="00AA4108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:rsidR="00AA4108" w:rsidRDefault="00AA4108" w:rsidP="00AA4108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 Specyfikacji</w:t>
      </w:r>
    </w:p>
    <w:p w:rsidR="00AA4108" w:rsidRDefault="00AA4108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5B620E" w:rsidRDefault="001F027E" w:rsidP="005B620E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 xml:space="preserve">zamówienia </w:t>
      </w:r>
      <w:r w:rsidR="007936D6" w:rsidRPr="00987CDB">
        <w:rPr>
          <w:rFonts w:ascii="Arial" w:hAnsi="Arial" w:cs="Arial"/>
        </w:rPr>
        <w:t>publicznego</w:t>
      </w:r>
      <w:r w:rsidR="00987CDB" w:rsidRPr="00987CDB">
        <w:rPr>
          <w:rFonts w:ascii="Arial" w:hAnsi="Arial" w:cs="Arial"/>
        </w:rPr>
        <w:t xml:space="preserve"> </w:t>
      </w:r>
      <w:r w:rsidR="005B620E">
        <w:rPr>
          <w:rFonts w:ascii="Arial" w:hAnsi="Arial" w:cs="Arial"/>
        </w:rPr>
        <w:t xml:space="preserve">na: </w:t>
      </w:r>
      <w:r w:rsidR="005B620E" w:rsidRPr="005B620E">
        <w:rPr>
          <w:rFonts w:ascii="Arial" w:hAnsi="Arial" w:cs="Arial"/>
          <w:sz w:val="22"/>
          <w:szCs w:val="22"/>
        </w:rPr>
        <w:t xml:space="preserve"> </w:t>
      </w:r>
      <w:r w:rsidR="00017280">
        <w:rPr>
          <w:rFonts w:ascii="Arial" w:hAnsi="Arial" w:cs="Arial"/>
          <w:b/>
        </w:rPr>
        <w:t>pn. Prze</w:t>
      </w:r>
      <w:r w:rsidR="005B620E" w:rsidRPr="00C06CE3">
        <w:rPr>
          <w:rFonts w:ascii="Arial" w:hAnsi="Arial" w:cs="Arial"/>
          <w:b/>
        </w:rPr>
        <w:t>budowa drogi gminnej nr 642 174 S do zbiornika przeciwpożarowego w Zwardoniu w km 0+000 – 0+</w:t>
      </w:r>
      <w:r w:rsidR="002509E4">
        <w:rPr>
          <w:rFonts w:ascii="Arial" w:hAnsi="Arial" w:cs="Arial"/>
          <w:b/>
        </w:rPr>
        <w:t>400</w:t>
      </w:r>
      <w:bookmarkStart w:id="0" w:name="_GoBack"/>
      <w:bookmarkEnd w:id="0"/>
      <w:r w:rsidR="005B620E" w:rsidRPr="00C06CE3">
        <w:rPr>
          <w:rFonts w:ascii="Arial" w:hAnsi="Arial" w:cs="Arial"/>
          <w:b/>
        </w:rPr>
        <w:t>,</w:t>
      </w:r>
      <w:r w:rsidR="005B620E">
        <w:rPr>
          <w:rFonts w:ascii="Arial" w:hAnsi="Arial" w:cs="Arial"/>
          <w:b/>
          <w:sz w:val="22"/>
          <w:szCs w:val="22"/>
        </w:rPr>
        <w:t xml:space="preserve">  </w:t>
      </w:r>
      <w:r w:rsidR="008D0487" w:rsidRPr="00987CDB">
        <w:rPr>
          <w:rFonts w:ascii="Arial" w:hAnsi="Arial" w:cs="Arial"/>
        </w:rPr>
        <w:t>p</w:t>
      </w:r>
      <w:r w:rsidR="008D0487" w:rsidRPr="00A22DCF">
        <w:rPr>
          <w:rFonts w:ascii="Arial" w:hAnsi="Arial" w:cs="Arial"/>
          <w:sz w:val="21"/>
          <w:szCs w:val="21"/>
        </w:rPr>
        <w:t>rowadzonego przez</w:t>
      </w:r>
      <w:r w:rsidR="00203157">
        <w:rPr>
          <w:rFonts w:ascii="Arial" w:hAnsi="Arial" w:cs="Arial"/>
          <w:sz w:val="21"/>
          <w:szCs w:val="21"/>
        </w:rPr>
        <w:t xml:space="preserve"> </w:t>
      </w:r>
      <w:r w:rsidR="00C06CE3">
        <w:rPr>
          <w:rFonts w:ascii="Arial" w:hAnsi="Arial" w:cs="Arial"/>
          <w:sz w:val="21"/>
          <w:szCs w:val="21"/>
        </w:rPr>
        <w:t xml:space="preserve"> </w:t>
      </w:r>
      <w:r w:rsidR="00203157" w:rsidRPr="00C06CE3">
        <w:rPr>
          <w:rFonts w:ascii="Arial" w:hAnsi="Arial" w:cs="Arial"/>
          <w:b/>
        </w:rPr>
        <w:t xml:space="preserve">Gminę </w:t>
      </w:r>
      <w:r w:rsidR="00AA4108" w:rsidRPr="00C06CE3">
        <w:rPr>
          <w:rFonts w:ascii="Arial" w:hAnsi="Arial" w:cs="Arial"/>
          <w:b/>
        </w:rPr>
        <w:t xml:space="preserve"> </w:t>
      </w:r>
      <w:r w:rsidR="00203157" w:rsidRPr="00C06CE3">
        <w:rPr>
          <w:rFonts w:ascii="Arial" w:hAnsi="Arial" w:cs="Arial"/>
          <w:b/>
        </w:rPr>
        <w:t>Rajcza</w:t>
      </w:r>
      <w:r w:rsidR="00E65685" w:rsidRPr="00C06CE3">
        <w:rPr>
          <w:rFonts w:ascii="Arial" w:hAnsi="Arial" w:cs="Arial"/>
          <w:i/>
          <w:sz w:val="22"/>
          <w:szCs w:val="22"/>
        </w:rPr>
        <w:t>,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C96B05" w:rsidRPr="00C96B05">
        <w:rPr>
          <w:rFonts w:ascii="Arial" w:hAnsi="Arial" w:cs="Arial"/>
          <w:b/>
          <w:sz w:val="21"/>
          <w:szCs w:val="21"/>
        </w:rPr>
        <w:t>pkt IV Specyfikacji Istotnych Warunków Zamówienia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7CA" w:rsidRDefault="005D17CA" w:rsidP="0038231F">
      <w:pPr>
        <w:spacing w:after="0" w:line="240" w:lineRule="auto"/>
      </w:pPr>
      <w:r>
        <w:separator/>
      </w:r>
    </w:p>
  </w:endnote>
  <w:endnote w:type="continuationSeparator" w:id="0">
    <w:p w:rsidR="005D17CA" w:rsidRDefault="005D17C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7CA" w:rsidRDefault="005D17CA" w:rsidP="0038231F">
      <w:pPr>
        <w:spacing w:after="0" w:line="240" w:lineRule="auto"/>
      </w:pPr>
      <w:r>
        <w:separator/>
      </w:r>
    </w:p>
  </w:footnote>
  <w:footnote w:type="continuationSeparator" w:id="0">
    <w:p w:rsidR="005D17CA" w:rsidRDefault="005D17C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2E3B"/>
    <w:rsid w:val="00151BE6"/>
    <w:rsid w:val="001902D2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85DD8"/>
    <w:rsid w:val="004C4854"/>
    <w:rsid w:val="004D7E48"/>
    <w:rsid w:val="004F23F7"/>
    <w:rsid w:val="004F40EF"/>
    <w:rsid w:val="00520174"/>
    <w:rsid w:val="005641F0"/>
    <w:rsid w:val="005757FA"/>
    <w:rsid w:val="005B620E"/>
    <w:rsid w:val="005C39CA"/>
    <w:rsid w:val="005C7E9E"/>
    <w:rsid w:val="005D17CA"/>
    <w:rsid w:val="005E176A"/>
    <w:rsid w:val="00614C38"/>
    <w:rsid w:val="00634311"/>
    <w:rsid w:val="006A3A1F"/>
    <w:rsid w:val="006A52B6"/>
    <w:rsid w:val="006E1D2F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1C8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7CDB"/>
    <w:rsid w:val="009C7756"/>
    <w:rsid w:val="00A15F7E"/>
    <w:rsid w:val="00A166B0"/>
    <w:rsid w:val="00A22DCF"/>
    <w:rsid w:val="00A24C2D"/>
    <w:rsid w:val="00A276E4"/>
    <w:rsid w:val="00A3062E"/>
    <w:rsid w:val="00A347DE"/>
    <w:rsid w:val="00A541BB"/>
    <w:rsid w:val="00AA4108"/>
    <w:rsid w:val="00AE6FF2"/>
    <w:rsid w:val="00B0088C"/>
    <w:rsid w:val="00B14A2F"/>
    <w:rsid w:val="00B15219"/>
    <w:rsid w:val="00B15FD3"/>
    <w:rsid w:val="00B34079"/>
    <w:rsid w:val="00B8005E"/>
    <w:rsid w:val="00B90E42"/>
    <w:rsid w:val="00BB0C3C"/>
    <w:rsid w:val="00BF5827"/>
    <w:rsid w:val="00C014B5"/>
    <w:rsid w:val="00C06CE3"/>
    <w:rsid w:val="00C31165"/>
    <w:rsid w:val="00C4103F"/>
    <w:rsid w:val="00C57DEB"/>
    <w:rsid w:val="00C81012"/>
    <w:rsid w:val="00C911E7"/>
    <w:rsid w:val="00C96B05"/>
    <w:rsid w:val="00CA2D24"/>
    <w:rsid w:val="00CE076F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5490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E2348"/>
    <w:rsid w:val="00EF74CA"/>
    <w:rsid w:val="00F04280"/>
    <w:rsid w:val="00F07B44"/>
    <w:rsid w:val="00F365F2"/>
    <w:rsid w:val="00F43919"/>
    <w:rsid w:val="00F45A3A"/>
    <w:rsid w:val="00FC031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3F5BD-1D31-437F-937F-BDB6E5BF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10</cp:revision>
  <cp:lastPrinted>2016-09-07T08:59:00Z</cp:lastPrinted>
  <dcterms:created xsi:type="dcterms:W3CDTF">2016-09-14T09:05:00Z</dcterms:created>
  <dcterms:modified xsi:type="dcterms:W3CDTF">2016-10-14T09:15:00Z</dcterms:modified>
</cp:coreProperties>
</file>