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78" w:rsidRDefault="004F5878" w:rsidP="004F5878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</w:p>
    <w:p w:rsidR="004F5878" w:rsidRDefault="004F5878" w:rsidP="004F5878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Załącznik Nr 5 </w:t>
      </w:r>
    </w:p>
    <w:p w:rsidR="004F5878" w:rsidRDefault="004F5878" w:rsidP="004F5878">
      <w:pPr>
        <w:jc w:val="center"/>
        <w:rPr>
          <w:b/>
          <w:sz w:val="24"/>
          <w:szCs w:val="24"/>
        </w:rPr>
      </w:pPr>
    </w:p>
    <w:p w:rsidR="004F5878" w:rsidRDefault="004F5878" w:rsidP="004F5878">
      <w:pPr>
        <w:pStyle w:val="Ty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UMOWY NR…/2019</w:t>
      </w:r>
    </w:p>
    <w:p w:rsidR="004F5878" w:rsidRDefault="004F5878" w:rsidP="004F5878">
      <w:pPr>
        <w:spacing w:line="1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dostawę paliw płynnych dla autobusów i samochodów</w:t>
      </w:r>
    </w:p>
    <w:p w:rsidR="004F5878" w:rsidRDefault="004F5878" w:rsidP="004F5878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4F5878" w:rsidRDefault="004F5878" w:rsidP="004F5878">
      <w:pPr>
        <w:spacing w:line="1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W dniu ………..   2019 r. w Rajczy, pomiędzy Gminą Rajcza, zwaną w dalszym ciągu umowy „Zamawiającym” , w imieniu której działa:</w:t>
      </w:r>
    </w:p>
    <w:p w:rsidR="004F5878" w:rsidRDefault="004F5878" w:rsidP="004F5878">
      <w:pPr>
        <w:spacing w:line="1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Zbigniew Paciorek  -   Wójt Gminy Rajcza, </w:t>
      </w:r>
    </w:p>
    <w:p w:rsidR="004F5878" w:rsidRDefault="004F5878" w:rsidP="004F5878">
      <w:pPr>
        <w:spacing w:line="1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przy kontrasygnacie Skarbnika Gminy Anny Oleś,</w:t>
      </w:r>
    </w:p>
    <w:p w:rsidR="004F5878" w:rsidRDefault="004F5878" w:rsidP="004F5878">
      <w:pPr>
        <w:spacing w:line="1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4F5878" w:rsidRDefault="004F5878" w:rsidP="004F5878">
      <w:pPr>
        <w:spacing w:line="1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.............................................................................................................................,  wpisanym do rejestru przedsiębiorców KRS pod nr ..................... lub centralnej ewidencji i działalności gospodarczej prowadzonej przez ............................................... pod nr ........................., posiadającym nadany REGON ........., NIP ................, zwanym dalej „Wykonawcą”, wyłonionym w trybie przetargu nieograniczonego, ogłoszonego w Biuletynie Zamówień Publicznych  w dniu …………..r. i na stronie internetowej Gminy Rajcza </w:t>
      </w:r>
      <w:hyperlink r:id="rId6" w:history="1">
        <w:r>
          <w:rPr>
            <w:rStyle w:val="Hipercze"/>
            <w:sz w:val="24"/>
            <w:szCs w:val="24"/>
          </w:rPr>
          <w:t>www.rajcza.com.pl</w:t>
        </w:r>
      </w:hyperlink>
      <w:r>
        <w:rPr>
          <w:sz w:val="24"/>
          <w:szCs w:val="24"/>
        </w:rPr>
        <w:t xml:space="preserve">  oraz w swojej siedzibie w miejscu publicznie dostępnym, rozstrzygniętego w dniu </w:t>
      </w:r>
      <w:r w:rsidR="00D47F32">
        <w:rPr>
          <w:b/>
          <w:sz w:val="24"/>
          <w:szCs w:val="24"/>
        </w:rPr>
        <w:t>21</w:t>
      </w:r>
      <w:bookmarkStart w:id="0" w:name="_GoBack"/>
      <w:bookmarkEnd w:id="0"/>
      <w:r w:rsidRPr="004F5878">
        <w:rPr>
          <w:b/>
          <w:sz w:val="24"/>
          <w:szCs w:val="24"/>
        </w:rPr>
        <w:t>.06.2019</w:t>
      </w:r>
      <w:r>
        <w:rPr>
          <w:sz w:val="24"/>
          <w:szCs w:val="24"/>
        </w:rPr>
        <w:t xml:space="preserve"> r., na podstawie art. 39 i nast. ustawy z dnia 29.01.2004 r. Prawo zamówień publicznych (tekst jedn. Dz. U. z 2018 r., poz. 1986 ze zmianami), reprezentowana przez: …………………………………………, została zawarta umowa o następującej treści.  </w:t>
      </w:r>
    </w:p>
    <w:p w:rsidR="004F5878" w:rsidRDefault="004F5878" w:rsidP="004F5878">
      <w:pPr>
        <w:spacing w:line="120" w:lineRule="atLeast"/>
        <w:jc w:val="center"/>
        <w:rPr>
          <w:sz w:val="24"/>
          <w:szCs w:val="24"/>
        </w:rPr>
      </w:pPr>
    </w:p>
    <w:p w:rsidR="004F5878" w:rsidRDefault="004F5878" w:rsidP="004F5878">
      <w:pPr>
        <w:spacing w:line="1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4F5878" w:rsidRDefault="004F5878" w:rsidP="004F5878">
      <w:pPr>
        <w:pStyle w:val="Tekstpodstawowy"/>
        <w:widowControl/>
        <w:numPr>
          <w:ilvl w:val="0"/>
          <w:numId w:val="1"/>
        </w:numPr>
        <w:tabs>
          <w:tab w:val="left" w:pos="0"/>
        </w:tabs>
        <w:rPr>
          <w:b w:val="0"/>
          <w:szCs w:val="24"/>
        </w:rPr>
      </w:pPr>
      <w:r>
        <w:rPr>
          <w:b w:val="0"/>
          <w:szCs w:val="24"/>
        </w:rPr>
        <w:t xml:space="preserve">Firma ……………. oświadcza, że prowadzi działalność m.in. w zakresie dostawy i sprzedaży paliw płynnych dla autobusów i samochodów, na dowód czego do dokumentów przetargowych złożyła…………………………………………………………………………………..  . </w:t>
      </w:r>
    </w:p>
    <w:p w:rsidR="004F5878" w:rsidRDefault="004F5878" w:rsidP="004F5878">
      <w:pPr>
        <w:pStyle w:val="Tekstpodstawowy"/>
        <w:widowControl/>
        <w:numPr>
          <w:ilvl w:val="0"/>
          <w:numId w:val="1"/>
        </w:numPr>
        <w:tabs>
          <w:tab w:val="left" w:pos="0"/>
        </w:tabs>
        <w:rPr>
          <w:b w:val="0"/>
          <w:szCs w:val="24"/>
        </w:rPr>
      </w:pPr>
      <w:r>
        <w:rPr>
          <w:b w:val="0"/>
          <w:szCs w:val="24"/>
        </w:rPr>
        <w:t xml:space="preserve">Na tej podstawie Zamawiający powierza a </w:t>
      </w:r>
      <w:r>
        <w:rPr>
          <w:b w:val="0"/>
          <w:color w:val="000000"/>
          <w:szCs w:val="24"/>
        </w:rPr>
        <w:t xml:space="preserve">Wykonawca </w:t>
      </w:r>
      <w:r>
        <w:rPr>
          <w:b w:val="0"/>
          <w:szCs w:val="24"/>
        </w:rPr>
        <w:t xml:space="preserve">przyjmuje do realizacji dostawę i sprzedaż paliw płynnych wg </w:t>
      </w:r>
      <w:r>
        <w:rPr>
          <w:b w:val="0"/>
          <w:szCs w:val="24"/>
          <w:u w:val="single"/>
        </w:rPr>
        <w:t>wykazu pojazdów</w:t>
      </w:r>
      <w:r>
        <w:rPr>
          <w:b w:val="0"/>
          <w:szCs w:val="24"/>
        </w:rPr>
        <w:t xml:space="preserve">  złożonego przez  Zamawiającego, który będzie zawierał w szczególności:</w:t>
      </w:r>
    </w:p>
    <w:p w:rsidR="004F5878" w:rsidRDefault="004F5878" w:rsidP="004F5878">
      <w:pPr>
        <w:pStyle w:val="Default"/>
        <w:spacing w:after="59"/>
        <w:ind w:left="720"/>
        <w:jc w:val="both"/>
      </w:pPr>
      <w:r>
        <w:t xml:space="preserve">– rodzaj pobranego paliwa, </w:t>
      </w:r>
    </w:p>
    <w:p w:rsidR="004F5878" w:rsidRDefault="004F5878" w:rsidP="004F5878">
      <w:pPr>
        <w:pStyle w:val="Default"/>
        <w:spacing w:after="59"/>
        <w:ind w:left="720"/>
        <w:jc w:val="both"/>
      </w:pPr>
      <w:r>
        <w:t xml:space="preserve">– markę i nr rejestracyjny pojazdu, </w:t>
      </w:r>
    </w:p>
    <w:p w:rsidR="004F5878" w:rsidRDefault="004F5878" w:rsidP="004F5878">
      <w:pPr>
        <w:pStyle w:val="Default"/>
        <w:ind w:left="720"/>
        <w:jc w:val="both"/>
      </w:pPr>
      <w:r>
        <w:t xml:space="preserve">– nazwisko osoby pobierającej  paliwo  i  potwierdzającej  jego  pobranie. </w:t>
      </w:r>
    </w:p>
    <w:p w:rsidR="004F5878" w:rsidRDefault="004F5878" w:rsidP="004F5878">
      <w:pPr>
        <w:pStyle w:val="Default"/>
        <w:numPr>
          <w:ilvl w:val="0"/>
          <w:numId w:val="1"/>
        </w:numPr>
        <w:jc w:val="both"/>
      </w:pPr>
      <w:r>
        <w:t>Dostawa, o której mowa w ust. 1 i ust. 2 realizowana będzie w  formie  bezgotówkowej przy użyciu kart …………….</w:t>
      </w:r>
      <w:r>
        <w:rPr>
          <w:color w:val="FF0000"/>
        </w:rPr>
        <w:t xml:space="preserve">. </w:t>
      </w:r>
      <w:r>
        <w:t>w formie tankowania paliw płynnych do zbiorników pojazdów, na prowadzonej przez Wykonawcę</w:t>
      </w:r>
      <w:r>
        <w:rPr>
          <w:color w:val="FF0000"/>
        </w:rPr>
        <w:t xml:space="preserve"> </w:t>
      </w:r>
      <w:r>
        <w:t xml:space="preserve"> Stacji paliw w …… – Stacja ……nr …. oraz innych wskazanych przez Wykonawcę  stacji paliw  akceptujących  karty.</w:t>
      </w:r>
    </w:p>
    <w:p w:rsidR="004F5878" w:rsidRDefault="004F5878" w:rsidP="004F5878">
      <w:pPr>
        <w:pStyle w:val="Default"/>
        <w:numPr>
          <w:ilvl w:val="0"/>
          <w:numId w:val="1"/>
        </w:numPr>
        <w:jc w:val="both"/>
      </w:pPr>
      <w:r>
        <w:t>Wykonawca  zobowiązuje się do zapewnienia ciągłości dostaw paliwa.</w:t>
      </w:r>
    </w:p>
    <w:p w:rsidR="004F5878" w:rsidRDefault="004F5878" w:rsidP="004F5878">
      <w:pPr>
        <w:jc w:val="center"/>
        <w:rPr>
          <w:sz w:val="24"/>
          <w:szCs w:val="24"/>
        </w:rPr>
      </w:pPr>
    </w:p>
    <w:p w:rsidR="004F5878" w:rsidRDefault="004F5878" w:rsidP="004F5878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4F5878" w:rsidRDefault="004F5878" w:rsidP="004F5878">
      <w:pPr>
        <w:pStyle w:val="Tekstpodstawowy"/>
        <w:widowControl/>
        <w:numPr>
          <w:ilvl w:val="0"/>
          <w:numId w:val="2"/>
        </w:numPr>
        <w:tabs>
          <w:tab w:val="left" w:pos="0"/>
        </w:tabs>
        <w:ind w:right="-144"/>
        <w:rPr>
          <w:b w:val="0"/>
          <w:szCs w:val="24"/>
        </w:rPr>
      </w:pPr>
      <w:r>
        <w:rPr>
          <w:szCs w:val="24"/>
        </w:rPr>
        <w:t>Termin realizacji dostaw</w:t>
      </w:r>
      <w:r>
        <w:rPr>
          <w:b w:val="0"/>
          <w:szCs w:val="24"/>
        </w:rPr>
        <w:t xml:space="preserve">: </w:t>
      </w:r>
      <w:r>
        <w:rPr>
          <w:b w:val="0"/>
          <w:szCs w:val="24"/>
          <w:u w:val="single"/>
        </w:rPr>
        <w:t>w okresie od dnia podpisania niniejszej umowy</w:t>
      </w:r>
      <w:r>
        <w:rPr>
          <w:b w:val="0"/>
          <w:szCs w:val="24"/>
        </w:rPr>
        <w:t xml:space="preserve"> </w:t>
      </w:r>
      <w:r>
        <w:rPr>
          <w:b w:val="0"/>
          <w:szCs w:val="24"/>
          <w:u w:val="single"/>
        </w:rPr>
        <w:t>do dnia</w:t>
      </w:r>
      <w:r>
        <w:rPr>
          <w:b w:val="0"/>
          <w:szCs w:val="24"/>
        </w:rPr>
        <w:t xml:space="preserve">: </w:t>
      </w:r>
      <w:r>
        <w:rPr>
          <w:szCs w:val="24"/>
        </w:rPr>
        <w:t>01.07.2022 roku</w:t>
      </w:r>
      <w:r>
        <w:rPr>
          <w:b w:val="0"/>
          <w:szCs w:val="24"/>
        </w:rPr>
        <w:t xml:space="preserve">. </w:t>
      </w:r>
    </w:p>
    <w:p w:rsidR="004F5878" w:rsidRDefault="004F5878" w:rsidP="004F5878">
      <w:pPr>
        <w:rPr>
          <w:sz w:val="24"/>
          <w:szCs w:val="24"/>
        </w:rPr>
      </w:pPr>
    </w:p>
    <w:p w:rsidR="004F5878" w:rsidRDefault="004F5878" w:rsidP="004F5878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4F5878" w:rsidRDefault="004F5878" w:rsidP="004F587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Ustalono ceny brutto za: </w:t>
      </w:r>
    </w:p>
    <w:p w:rsidR="004F5878" w:rsidRDefault="004F5878" w:rsidP="004F5878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 litr oleju napędowego, cena wynosi </w:t>
      </w:r>
      <w:r>
        <w:rPr>
          <w:b/>
          <w:sz w:val="24"/>
          <w:szCs w:val="24"/>
        </w:rPr>
        <w:t>…….. PLN,</w:t>
      </w:r>
      <w:r>
        <w:rPr>
          <w:sz w:val="24"/>
          <w:szCs w:val="24"/>
        </w:rPr>
        <w:t xml:space="preserve"> słownie: ……………………………………………………PLN   </w:t>
      </w:r>
      <w:r>
        <w:rPr>
          <w:b/>
          <w:sz w:val="24"/>
          <w:szCs w:val="24"/>
        </w:rPr>
        <w:t>brutto,</w:t>
      </w:r>
    </w:p>
    <w:p w:rsidR="004F5878" w:rsidRDefault="004F5878" w:rsidP="004F5878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 litr benzyny bezołowiowej 95, cena   wynosi  </w:t>
      </w:r>
      <w:r>
        <w:rPr>
          <w:b/>
          <w:sz w:val="24"/>
          <w:szCs w:val="24"/>
        </w:rPr>
        <w:t>…….   PLN,</w:t>
      </w:r>
      <w:r>
        <w:rPr>
          <w:sz w:val="24"/>
          <w:szCs w:val="24"/>
        </w:rPr>
        <w:t xml:space="preserve">  słownie: ………………………</w:t>
      </w:r>
      <w:r>
        <w:rPr>
          <w:b/>
          <w:sz w:val="24"/>
          <w:szCs w:val="24"/>
        </w:rPr>
        <w:t xml:space="preserve"> PLN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brutto,    </w:t>
      </w:r>
      <w:r>
        <w:rPr>
          <w:sz w:val="24"/>
          <w:szCs w:val="24"/>
        </w:rPr>
        <w:t>zgodnie z ofertą, na  podstawie  której  zawarto umowę.</w:t>
      </w:r>
    </w:p>
    <w:p w:rsidR="004F5878" w:rsidRDefault="004F5878" w:rsidP="004F5878">
      <w:pPr>
        <w:ind w:left="360"/>
        <w:jc w:val="both"/>
        <w:rPr>
          <w:sz w:val="24"/>
          <w:szCs w:val="24"/>
        </w:rPr>
      </w:pPr>
    </w:p>
    <w:p w:rsidR="004F5878" w:rsidRDefault="004F5878" w:rsidP="004F5878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  powyższych  cen  brutto odjęto stały upust ujęty w ofercie.</w:t>
      </w:r>
    </w:p>
    <w:p w:rsidR="004F5878" w:rsidRDefault="004F5878" w:rsidP="004F5878">
      <w:pPr>
        <w:ind w:left="360"/>
        <w:jc w:val="both"/>
        <w:rPr>
          <w:b/>
          <w:sz w:val="24"/>
          <w:szCs w:val="24"/>
          <w:u w:val="single"/>
        </w:rPr>
      </w:pPr>
    </w:p>
    <w:p w:rsidR="004F5878" w:rsidRDefault="004F5878" w:rsidP="004F5878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zamówienia </w:t>
      </w:r>
      <w:r>
        <w:rPr>
          <w:sz w:val="24"/>
          <w:szCs w:val="24"/>
          <w:u w:val="single"/>
        </w:rPr>
        <w:t>na dzień podpisania</w:t>
      </w:r>
      <w:r>
        <w:rPr>
          <w:sz w:val="24"/>
          <w:szCs w:val="24"/>
        </w:rPr>
        <w:t xml:space="preserve"> niniejszej umowy wynosi: </w:t>
      </w:r>
      <w:r>
        <w:rPr>
          <w:b/>
          <w:sz w:val="24"/>
          <w:szCs w:val="24"/>
        </w:rPr>
        <w:t>…… litry</w:t>
      </w:r>
      <w:r>
        <w:rPr>
          <w:sz w:val="24"/>
          <w:szCs w:val="24"/>
        </w:rPr>
        <w:t xml:space="preserve"> x cena brutto 1 litra oleju napędowego = </w:t>
      </w:r>
      <w:r>
        <w:rPr>
          <w:b/>
          <w:sz w:val="24"/>
          <w:szCs w:val="24"/>
        </w:rPr>
        <w:t xml:space="preserve">………………… PLN oraz  …………….. litry </w:t>
      </w:r>
      <w:r>
        <w:rPr>
          <w:sz w:val="24"/>
          <w:szCs w:val="24"/>
        </w:rPr>
        <w:t xml:space="preserve">x  cena 1 litra benzyny bezołowiowej  95  =  </w:t>
      </w:r>
      <w:r>
        <w:rPr>
          <w:b/>
          <w:sz w:val="24"/>
          <w:szCs w:val="24"/>
        </w:rPr>
        <w:t>………………….. PLN</w:t>
      </w:r>
      <w:r>
        <w:rPr>
          <w:sz w:val="24"/>
          <w:szCs w:val="24"/>
        </w:rPr>
        <w:t>.</w:t>
      </w:r>
    </w:p>
    <w:p w:rsidR="004F5878" w:rsidRDefault="004F5878" w:rsidP="004F5878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kwota </w:t>
      </w:r>
      <w:r>
        <w:rPr>
          <w:b/>
          <w:sz w:val="24"/>
          <w:szCs w:val="24"/>
        </w:rPr>
        <w:t>brutto</w:t>
      </w:r>
      <w:r>
        <w:rPr>
          <w:sz w:val="24"/>
          <w:szCs w:val="24"/>
        </w:rPr>
        <w:t xml:space="preserve"> zamówienia wynosi …………..</w:t>
      </w:r>
      <w:r>
        <w:rPr>
          <w:b/>
          <w:sz w:val="24"/>
          <w:szCs w:val="24"/>
        </w:rPr>
        <w:t xml:space="preserve">PLN </w:t>
      </w:r>
      <w:r>
        <w:rPr>
          <w:sz w:val="24"/>
          <w:szCs w:val="24"/>
        </w:rPr>
        <w:t>(słownie: …………………. złotych).</w:t>
      </w:r>
    </w:p>
    <w:p w:rsidR="004F5878" w:rsidRDefault="004F5878" w:rsidP="004F5878">
      <w:pPr>
        <w:jc w:val="both"/>
        <w:rPr>
          <w:sz w:val="24"/>
          <w:szCs w:val="24"/>
        </w:rPr>
      </w:pPr>
    </w:p>
    <w:p w:rsidR="004F5878" w:rsidRDefault="004F5878" w:rsidP="004F58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Stały  upust</w:t>
      </w:r>
      <w:r>
        <w:rPr>
          <w:b/>
          <w:sz w:val="24"/>
          <w:szCs w:val="24"/>
        </w:rPr>
        <w:t xml:space="preserve">  udzielany przez  Wykonawcę odliczany od ceny 1 litra oleju napędowego i benzyny bezołowiowej 95  ustalonej przez producenta, w dniu złożenia oferty,  wynosi ……%,  wyrażony w polskich złotych i jest stały przez cały okres obowiązywania niniejszej umowy.</w:t>
      </w:r>
    </w:p>
    <w:p w:rsidR="004F5878" w:rsidRDefault="004F5878" w:rsidP="004F5878">
      <w:pPr>
        <w:jc w:val="both"/>
        <w:rPr>
          <w:b/>
          <w:sz w:val="24"/>
          <w:szCs w:val="24"/>
        </w:rPr>
      </w:pPr>
    </w:p>
    <w:p w:rsidR="004F5878" w:rsidRDefault="004F5878" w:rsidP="004F5878">
      <w:pPr>
        <w:numPr>
          <w:ilvl w:val="0"/>
          <w:numId w:val="5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Cena jednostkowa </w:t>
      </w:r>
      <w:r>
        <w:rPr>
          <w:color w:val="000000"/>
          <w:sz w:val="24"/>
          <w:szCs w:val="24"/>
        </w:rPr>
        <w:t>za produkty będzie naliczana według cen obowiązujących na stacji paliw, na której dokonano bezgotówkowej transakcji w dniu dokonania tejże transakcji po uwzględnieniu upustu.</w:t>
      </w:r>
    </w:p>
    <w:p w:rsidR="004F5878" w:rsidRDefault="004F5878" w:rsidP="004F5878">
      <w:pPr>
        <w:ind w:left="426"/>
        <w:jc w:val="both"/>
        <w:rPr>
          <w:color w:val="000000"/>
          <w:sz w:val="24"/>
          <w:szCs w:val="24"/>
        </w:rPr>
      </w:pPr>
    </w:p>
    <w:p w:rsidR="004F5878" w:rsidRDefault="004F5878" w:rsidP="004F5878">
      <w:pPr>
        <w:numPr>
          <w:ilvl w:val="0"/>
          <w:numId w:val="5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wydanie każdej karty Wykonawca  pobiera opłatę:</w:t>
      </w:r>
    </w:p>
    <w:p w:rsidR="004F5878" w:rsidRDefault="004F5878" w:rsidP="004F5878">
      <w:pPr>
        <w:jc w:val="both"/>
        <w:rPr>
          <w:color w:val="000000"/>
          <w:sz w:val="24"/>
          <w:szCs w:val="24"/>
        </w:rPr>
      </w:pPr>
    </w:p>
    <w:p w:rsidR="004F5878" w:rsidRDefault="004F5878" w:rsidP="004F5878">
      <w:pPr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za nowe Karty …….. wydane po podpisaniu Umowy oraz kolejne Karty …….. wydawane na nowe numery rejestracyjne lub nowego użytkownika zamawiane w okresie obowiązywania  Umowy na wniosek …… oraz wymieniane przez ……… po upływie terminu ważności w wysokości</w:t>
      </w:r>
    </w:p>
    <w:p w:rsidR="004F5878" w:rsidRDefault="004F5878" w:rsidP="004F5878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4F5878" w:rsidRDefault="004F5878" w:rsidP="004F5878">
      <w:pPr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kartę bez nadruku logo .… PLN netto</w:t>
      </w:r>
    </w:p>
    <w:p w:rsidR="004F5878" w:rsidRDefault="004F5878" w:rsidP="004F5878">
      <w:pPr>
        <w:ind w:left="1080"/>
        <w:jc w:val="both"/>
        <w:rPr>
          <w:color w:val="000000"/>
          <w:sz w:val="24"/>
          <w:szCs w:val="24"/>
        </w:rPr>
      </w:pPr>
    </w:p>
    <w:p w:rsidR="004F5878" w:rsidRDefault="004F5878" w:rsidP="004F5878">
      <w:pPr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za kolejne Karty ……. wymienione w okresie obowiązywania Umowy na wniosek …… ( np. zmiana limitów, błędne podanie danych umieszczonych na karcie, uszkodzenie karty) w wysokości:</w:t>
      </w:r>
    </w:p>
    <w:p w:rsidR="004F5878" w:rsidRDefault="004F5878" w:rsidP="004F5878">
      <w:pPr>
        <w:ind w:left="360"/>
        <w:jc w:val="both"/>
        <w:rPr>
          <w:color w:val="000000"/>
          <w:sz w:val="24"/>
          <w:szCs w:val="24"/>
        </w:rPr>
      </w:pPr>
    </w:p>
    <w:p w:rsidR="004F5878" w:rsidRDefault="004F5878" w:rsidP="004F5878">
      <w:pPr>
        <w:ind w:lef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kartę bez nadruku logo  … PLN netto</w:t>
      </w:r>
    </w:p>
    <w:p w:rsidR="004F5878" w:rsidRDefault="004F5878" w:rsidP="004F5878">
      <w:pPr>
        <w:ind w:left="1080"/>
        <w:jc w:val="both"/>
        <w:rPr>
          <w:color w:val="000000"/>
          <w:sz w:val="24"/>
          <w:szCs w:val="24"/>
        </w:rPr>
      </w:pPr>
    </w:p>
    <w:p w:rsidR="004F5878" w:rsidRDefault="004F5878" w:rsidP="004F5878">
      <w:pPr>
        <w:numPr>
          <w:ilvl w:val="0"/>
          <w:numId w:val="5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Ustala się następujące okresy rozliczeniowe dla Transakcji Bezgotówkowych: od 1 do 15 dnia miesiąca i od 16 dnia miesiąca do ostatniego dnia miesiąca. Za datę sprzedaży uznaje się ostatni dzień danego okresu rozliczeniowego.</w:t>
      </w:r>
    </w:p>
    <w:p w:rsidR="004F5878" w:rsidRDefault="004F5878" w:rsidP="004F5878">
      <w:pPr>
        <w:tabs>
          <w:tab w:val="left" w:pos="284"/>
        </w:tabs>
        <w:jc w:val="both"/>
        <w:rPr>
          <w:color w:val="000000"/>
          <w:sz w:val="24"/>
          <w:szCs w:val="24"/>
        </w:rPr>
      </w:pPr>
    </w:p>
    <w:p w:rsidR="004F5878" w:rsidRDefault="004F5878" w:rsidP="004F5878">
      <w:pPr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Należność za dostawy płatna będzie na podstawie faktury VAT, wystawionej zgodnie z ust. 1 - 4, w terminie do </w:t>
      </w:r>
      <w:r>
        <w:rPr>
          <w:b/>
          <w:sz w:val="24"/>
          <w:szCs w:val="24"/>
        </w:rPr>
        <w:t>21 dni</w:t>
      </w:r>
      <w:r>
        <w:rPr>
          <w:sz w:val="24"/>
          <w:szCs w:val="24"/>
        </w:rPr>
        <w:t xml:space="preserve"> od daty </w:t>
      </w:r>
      <w:r>
        <w:rPr>
          <w:color w:val="000000"/>
          <w:sz w:val="24"/>
          <w:szCs w:val="24"/>
        </w:rPr>
        <w:t xml:space="preserve">wystawienia </w:t>
      </w:r>
      <w:r>
        <w:rPr>
          <w:sz w:val="24"/>
          <w:szCs w:val="24"/>
        </w:rPr>
        <w:t xml:space="preserve">faktury Zamawiającemu, przelewem na konto </w:t>
      </w:r>
      <w:r>
        <w:rPr>
          <w:color w:val="000000"/>
          <w:sz w:val="24"/>
          <w:szCs w:val="24"/>
        </w:rPr>
        <w:t>Wykonawcy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wskazane na fakturze.           </w:t>
      </w:r>
    </w:p>
    <w:p w:rsidR="004F5878" w:rsidRDefault="004F5878" w:rsidP="004F5878">
      <w:pPr>
        <w:jc w:val="center"/>
        <w:rPr>
          <w:sz w:val="24"/>
          <w:szCs w:val="24"/>
        </w:rPr>
      </w:pPr>
    </w:p>
    <w:p w:rsidR="004F5878" w:rsidRDefault="004F5878" w:rsidP="004F5878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4F5878" w:rsidRDefault="004F5878" w:rsidP="004F5878">
      <w:pPr>
        <w:pStyle w:val="Tekstpodstawowy"/>
        <w:widowControl/>
        <w:numPr>
          <w:ilvl w:val="0"/>
          <w:numId w:val="6"/>
        </w:numPr>
        <w:tabs>
          <w:tab w:val="left" w:pos="0"/>
        </w:tabs>
        <w:rPr>
          <w:b w:val="0"/>
          <w:szCs w:val="24"/>
        </w:rPr>
      </w:pPr>
      <w:r>
        <w:rPr>
          <w:b w:val="0"/>
          <w:szCs w:val="24"/>
        </w:rPr>
        <w:t xml:space="preserve">Paliwo będące przedmiotem dostawy w formie tankowania do zbiornika na stacji paliw, musi spełniać wymagania jakościowe, przewidziane dla oleju napędowego i benzyny bezołowiowej 95 przez właściwe normy i przepisy prawa. </w:t>
      </w:r>
    </w:p>
    <w:p w:rsidR="004F5878" w:rsidRDefault="004F5878" w:rsidP="004F5878">
      <w:pPr>
        <w:pStyle w:val="Tekstpodstawowy"/>
        <w:widowControl/>
        <w:numPr>
          <w:ilvl w:val="0"/>
          <w:numId w:val="6"/>
        </w:numPr>
        <w:tabs>
          <w:tab w:val="left" w:pos="0"/>
        </w:tabs>
        <w:rPr>
          <w:b w:val="0"/>
          <w:szCs w:val="24"/>
        </w:rPr>
      </w:pPr>
      <w:r>
        <w:rPr>
          <w:b w:val="0"/>
          <w:color w:val="000000"/>
          <w:szCs w:val="24"/>
        </w:rPr>
        <w:t>Wykonawca</w:t>
      </w:r>
      <w:r>
        <w:rPr>
          <w:b w:val="0"/>
          <w:szCs w:val="24"/>
        </w:rPr>
        <w:t xml:space="preserve"> zobowiązany jest przedstawić, na każde żądanie Zamawiającego, wystawione przez producenta świadectwo jakości na dostarczone paliwo, potwierdzające zgodność dostawy z określonymi wyżej wymogami.</w:t>
      </w:r>
    </w:p>
    <w:p w:rsidR="004F5878" w:rsidRDefault="004F5878" w:rsidP="004F587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4F5878" w:rsidRDefault="004F5878" w:rsidP="004F5878">
      <w:pPr>
        <w:pStyle w:val="Tekstpodstawowy"/>
        <w:jc w:val="center"/>
        <w:rPr>
          <w:b w:val="0"/>
          <w:szCs w:val="24"/>
        </w:rPr>
      </w:pPr>
      <w:r>
        <w:rPr>
          <w:b w:val="0"/>
          <w:szCs w:val="24"/>
        </w:rPr>
        <w:t>§ 5</w:t>
      </w:r>
    </w:p>
    <w:p w:rsidR="004F5878" w:rsidRDefault="004F5878" w:rsidP="004F5878">
      <w:pPr>
        <w:numPr>
          <w:ilvl w:val="2"/>
          <w:numId w:val="7"/>
        </w:numPr>
        <w:tabs>
          <w:tab w:val="left" w:pos="0"/>
          <w:tab w:val="left" w:pos="14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Wykonawca odpowiada za szkody spowodowane wadami fizycznymi sprzedawanego paliwa. W celu naprawienia ewentualnych szkód Wykonawca przeprowadzi postępowanie reklamacyjne i w terminie 14 dni od dnia zgłoszenia reklamacji Wykonawcy wyda decyzję o uznaniu lub odrzuceniu zgłoszonej reklamacji. </w:t>
      </w:r>
    </w:p>
    <w:p w:rsidR="004F5878" w:rsidRDefault="004F5878" w:rsidP="004F5878">
      <w:pPr>
        <w:numPr>
          <w:ilvl w:val="2"/>
          <w:numId w:val="7"/>
        </w:numPr>
        <w:tabs>
          <w:tab w:val="left" w:pos="0"/>
          <w:tab w:val="left" w:pos="14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uznania reklamacji Zamawiającego Wykonawca pokrywa wartość poniesionej szkody do wysokości udokumentowanej odpowiednimi rachunkami (np. za naprawę). Zakończenie postępowania reklamacyjnego nie zamyka postępowania na drodze sądowej.</w:t>
      </w:r>
    </w:p>
    <w:p w:rsidR="004F5878" w:rsidRDefault="004F5878" w:rsidP="004F5878">
      <w:pPr>
        <w:tabs>
          <w:tab w:val="left" w:pos="0"/>
        </w:tabs>
        <w:spacing w:line="12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6</w:t>
      </w:r>
    </w:p>
    <w:p w:rsidR="004F5878" w:rsidRDefault="004F5878" w:rsidP="004F5878">
      <w:pPr>
        <w:numPr>
          <w:ilvl w:val="0"/>
          <w:numId w:val="8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Zamawiający oświadcza, że jest  czynnym (jest zwolnionym) podatnikiem podatku od towarów i usług (VAT) i posiada Numer Identyfikacji   Podatkowej – NIP nr 5532511956. </w:t>
      </w:r>
    </w:p>
    <w:p w:rsidR="004F5878" w:rsidRDefault="004F5878" w:rsidP="004F5878">
      <w:pPr>
        <w:numPr>
          <w:ilvl w:val="0"/>
          <w:numId w:val="8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Wykonawca oświadcza, że jest czynnym podatnikiem podatku od towarów usług (VAT) i posiada Numer Identyfikacji Podatkowej – NIP …………………….  .</w:t>
      </w:r>
    </w:p>
    <w:p w:rsidR="004F5878" w:rsidRDefault="004F5878" w:rsidP="004F5878">
      <w:pPr>
        <w:numPr>
          <w:ilvl w:val="0"/>
          <w:numId w:val="8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Zamawiający upoważnia Wykonawcę do wystawiania faktur VAT na  Gminę Rajcza  z tytułu dokonywania transakcji bezgotówkowych do chwili rozliczenia wszystkich transakcji bezgotówkowych bez podpisu osoby przez nią upoważnionej. </w:t>
      </w:r>
    </w:p>
    <w:p w:rsidR="004F5878" w:rsidRDefault="004F5878" w:rsidP="004F5878">
      <w:pPr>
        <w:tabs>
          <w:tab w:val="left" w:pos="284"/>
        </w:tabs>
        <w:ind w:left="45"/>
        <w:jc w:val="both"/>
        <w:rPr>
          <w:color w:val="000000"/>
          <w:sz w:val="24"/>
          <w:szCs w:val="24"/>
        </w:rPr>
      </w:pPr>
    </w:p>
    <w:p w:rsidR="004F5878" w:rsidRDefault="004F5878" w:rsidP="004F5878">
      <w:pPr>
        <w:tabs>
          <w:tab w:val="left" w:pos="0"/>
        </w:tabs>
        <w:spacing w:line="12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7</w:t>
      </w:r>
    </w:p>
    <w:p w:rsidR="004F5878" w:rsidRDefault="004F5878" w:rsidP="004F5878">
      <w:pPr>
        <w:autoSpaceDE w:val="0"/>
        <w:autoSpaceDN w:val="0"/>
        <w:adjustRightInd w:val="0"/>
        <w:spacing w:after="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Strony umowy ustalają </w:t>
      </w:r>
      <w:r>
        <w:rPr>
          <w:color w:val="000000"/>
          <w:sz w:val="24"/>
          <w:szCs w:val="24"/>
          <w:u w:val="single"/>
        </w:rPr>
        <w:t>kary umowne</w:t>
      </w:r>
      <w:r>
        <w:rPr>
          <w:color w:val="000000"/>
          <w:sz w:val="24"/>
          <w:szCs w:val="24"/>
        </w:rPr>
        <w:t xml:space="preserve">  w następujących przypadkach: </w:t>
      </w:r>
    </w:p>
    <w:p w:rsidR="004F5878" w:rsidRDefault="004F5878" w:rsidP="004F5878">
      <w:pPr>
        <w:numPr>
          <w:ilvl w:val="0"/>
          <w:numId w:val="9"/>
        </w:numPr>
        <w:autoSpaceDE w:val="0"/>
        <w:autoSpaceDN w:val="0"/>
        <w:adjustRightInd w:val="0"/>
        <w:spacing w:after="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brak możliwości zatankowania paliwa na wskazanej w ofercie stacji paliw należących do Wykonawcy, który wystąpił z przyczyn leżących po stronie Wykonawcy – w wysokości 300 PLN brutto za każdorazowy przypadek, </w:t>
      </w:r>
    </w:p>
    <w:p w:rsidR="004F5878" w:rsidRDefault="004F5878" w:rsidP="004F5878">
      <w:pPr>
        <w:numPr>
          <w:ilvl w:val="0"/>
          <w:numId w:val="9"/>
        </w:numPr>
        <w:autoSpaceDE w:val="0"/>
        <w:autoSpaceDN w:val="0"/>
        <w:adjustRightInd w:val="0"/>
        <w:spacing w:after="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tytułu odstąpienia od umowy z przyczyn leżących po stronie Wykonawcy – w wysokości 15% wartości umowy, o której mowa w § 3 ust. 2  umowy. </w:t>
      </w:r>
    </w:p>
    <w:p w:rsidR="004F5878" w:rsidRDefault="004F5878" w:rsidP="004F5878">
      <w:pPr>
        <w:numPr>
          <w:ilvl w:val="0"/>
          <w:numId w:val="9"/>
        </w:numPr>
        <w:autoSpaceDE w:val="0"/>
        <w:autoSpaceDN w:val="0"/>
        <w:adjustRightInd w:val="0"/>
        <w:spacing w:after="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nieuregulowania kar umownych, o których mowa w ust. 1 w ciągu 14 dni od daty otrzymania wezwania do dobrowolnej zapłaty Zamawiający ma prawo ich potrącenia z bieżących należności Wykonawcy. </w:t>
      </w:r>
    </w:p>
    <w:p w:rsidR="004F5878" w:rsidRDefault="004F5878" w:rsidP="004F5878">
      <w:pPr>
        <w:numPr>
          <w:ilvl w:val="0"/>
          <w:numId w:val="9"/>
        </w:numPr>
        <w:autoSpaceDE w:val="0"/>
        <w:autoSpaceDN w:val="0"/>
        <w:adjustRightInd w:val="0"/>
        <w:spacing w:after="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zapłaci odsetki ustawowe w przypadku zwłoki w płatności wynagrodzenia z tytułu realizacji przedmiotu umowy.</w:t>
      </w:r>
    </w:p>
    <w:p w:rsidR="004F5878" w:rsidRDefault="004F5878" w:rsidP="004F5878">
      <w:pPr>
        <w:numPr>
          <w:ilvl w:val="0"/>
          <w:numId w:val="9"/>
        </w:numPr>
        <w:autoSpaceDE w:val="0"/>
        <w:autoSpaceDN w:val="0"/>
        <w:adjustRightInd w:val="0"/>
        <w:spacing w:after="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Strony zastrzegają sobie prawo do odszkodowania uzupełniającego, przenoszącego wysokość kar umownych do wysokości poniesionej szkody. </w:t>
      </w:r>
    </w:p>
    <w:p w:rsidR="004F5878" w:rsidRDefault="004F5878" w:rsidP="004F5878">
      <w:pPr>
        <w:pStyle w:val="Tekstpodstawowy"/>
        <w:rPr>
          <w:b w:val="0"/>
          <w:color w:val="000000"/>
          <w:szCs w:val="24"/>
        </w:rPr>
      </w:pPr>
    </w:p>
    <w:p w:rsidR="004F5878" w:rsidRDefault="004F5878" w:rsidP="004F5878">
      <w:pPr>
        <w:pStyle w:val="Tekstpodstawowy"/>
        <w:jc w:val="center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§ 8</w:t>
      </w:r>
    </w:p>
    <w:p w:rsidR="004F5878" w:rsidRDefault="004F5878" w:rsidP="004F5878">
      <w:pP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Zamawiającemu i Wykonawcy przysługuje prawo rozwiązania umowy z zachowaniem jednomiesięcznego okresu wypowiedzenia ze skutkiem na koniec miesiąca kalendarzowego</w:t>
      </w:r>
      <w:r>
        <w:rPr>
          <w:color w:val="FF0000"/>
          <w:sz w:val="24"/>
          <w:szCs w:val="24"/>
        </w:rPr>
        <w:t>.</w:t>
      </w:r>
    </w:p>
    <w:p w:rsidR="004F5878" w:rsidRDefault="004F5878" w:rsidP="004F5878">
      <w:pPr>
        <w:pStyle w:val="Tekstpodstawowy"/>
        <w:rPr>
          <w:b w:val="0"/>
          <w:szCs w:val="24"/>
        </w:rPr>
      </w:pPr>
    </w:p>
    <w:p w:rsidR="004F5878" w:rsidRDefault="004F5878" w:rsidP="004F5878">
      <w:pPr>
        <w:pStyle w:val="Tekstpodstawowy"/>
        <w:jc w:val="center"/>
        <w:rPr>
          <w:b w:val="0"/>
          <w:szCs w:val="24"/>
        </w:rPr>
      </w:pPr>
      <w:r>
        <w:rPr>
          <w:b w:val="0"/>
          <w:szCs w:val="24"/>
        </w:rPr>
        <w:t>§ 9</w:t>
      </w:r>
    </w:p>
    <w:p w:rsidR="004F5878" w:rsidRDefault="004F5878" w:rsidP="004F5878">
      <w:pPr>
        <w:pStyle w:val="Tekstpodstawowy"/>
        <w:rPr>
          <w:b w:val="0"/>
          <w:szCs w:val="24"/>
        </w:rPr>
      </w:pPr>
      <w:r>
        <w:rPr>
          <w:b w:val="0"/>
          <w:color w:val="000000"/>
          <w:szCs w:val="24"/>
        </w:rPr>
        <w:t>Wykonawcy</w:t>
      </w:r>
      <w:r>
        <w:rPr>
          <w:b w:val="0"/>
          <w:szCs w:val="24"/>
        </w:rPr>
        <w:t xml:space="preserve"> nie wolno – bez zgody Zamawiającego – przelewać jakichkolwiek praw przypadających z tej umowy, na osoby trzecie, w tym zwłaszcza – dokonać przelewu, innego rodzaju zbycia lub kompensaty, wynikających z umowy wierzytelności.</w:t>
      </w:r>
    </w:p>
    <w:p w:rsidR="004F5878" w:rsidRDefault="004F5878" w:rsidP="004F5878">
      <w:pPr>
        <w:pStyle w:val="Tekstpodstawowy"/>
        <w:rPr>
          <w:b w:val="0"/>
          <w:szCs w:val="24"/>
        </w:rPr>
      </w:pPr>
    </w:p>
    <w:p w:rsidR="004F5878" w:rsidRDefault="004F5878" w:rsidP="004F5878">
      <w:pPr>
        <w:pStyle w:val="Tekstpodstawowy"/>
        <w:jc w:val="center"/>
        <w:rPr>
          <w:b w:val="0"/>
          <w:szCs w:val="24"/>
        </w:rPr>
      </w:pPr>
      <w:r>
        <w:rPr>
          <w:b w:val="0"/>
          <w:szCs w:val="24"/>
        </w:rPr>
        <w:t>§ 10</w:t>
      </w:r>
    </w:p>
    <w:p w:rsidR="004F5878" w:rsidRDefault="004F5878" w:rsidP="004F5878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>Do spraw w tej Umowie nie uregulowanych będą miały zastosowanie odpowiednie przepisy Kodeksu cywilnego oraz ustawy z dnia 29.01.2004 r. - Prawo zamówień publicznych (tekst jedn. Dz. U. z 2018 r., poz. 1986 ze zmianami).</w:t>
      </w:r>
    </w:p>
    <w:p w:rsidR="004F5878" w:rsidRDefault="004F5878" w:rsidP="004F5878">
      <w:pPr>
        <w:pStyle w:val="Tekstpodstawowy"/>
        <w:rPr>
          <w:b w:val="0"/>
          <w:szCs w:val="24"/>
        </w:rPr>
      </w:pPr>
    </w:p>
    <w:p w:rsidR="004F5878" w:rsidRDefault="004F5878" w:rsidP="004F5878">
      <w:pPr>
        <w:pStyle w:val="Tekstpodstawowy"/>
        <w:jc w:val="center"/>
        <w:rPr>
          <w:b w:val="0"/>
          <w:szCs w:val="24"/>
        </w:rPr>
      </w:pPr>
    </w:p>
    <w:p w:rsidR="004F5878" w:rsidRDefault="004F5878" w:rsidP="004F5878">
      <w:pPr>
        <w:pStyle w:val="Tekstpodstawowy"/>
        <w:jc w:val="center"/>
        <w:rPr>
          <w:b w:val="0"/>
          <w:szCs w:val="24"/>
        </w:rPr>
      </w:pPr>
    </w:p>
    <w:p w:rsidR="004F5878" w:rsidRDefault="004F5878" w:rsidP="004F5878">
      <w:pPr>
        <w:pStyle w:val="Tekstpodstawowy"/>
        <w:jc w:val="center"/>
        <w:rPr>
          <w:b w:val="0"/>
          <w:szCs w:val="24"/>
        </w:rPr>
      </w:pPr>
      <w:r>
        <w:rPr>
          <w:b w:val="0"/>
          <w:szCs w:val="24"/>
        </w:rPr>
        <w:lastRenderedPageBreak/>
        <w:t>§ 11</w:t>
      </w:r>
    </w:p>
    <w:p w:rsidR="004F5878" w:rsidRDefault="004F5878" w:rsidP="004F5878">
      <w:pPr>
        <w:pStyle w:val="Tekstpodstawowy"/>
        <w:widowControl/>
        <w:numPr>
          <w:ilvl w:val="1"/>
          <w:numId w:val="10"/>
        </w:numPr>
        <w:tabs>
          <w:tab w:val="num" w:pos="284"/>
        </w:tabs>
        <w:ind w:left="284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Wszelkie zmiany i uzupełnienia treści umowy wymagają formy pisemnej, pod rygorem nieważności.</w:t>
      </w:r>
    </w:p>
    <w:p w:rsidR="004F5878" w:rsidRDefault="004F5878" w:rsidP="004F5878">
      <w:pPr>
        <w:pStyle w:val="Tekstpodstawowy"/>
        <w:widowControl/>
        <w:numPr>
          <w:ilvl w:val="1"/>
          <w:numId w:val="10"/>
        </w:numPr>
        <w:tabs>
          <w:tab w:val="num" w:pos="284"/>
        </w:tabs>
        <w:ind w:left="284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W przypadkach przewidzianych w umowie dopuszcza się wprowadzanie zmian za zgodą Zamawiającego.</w:t>
      </w:r>
    </w:p>
    <w:p w:rsidR="004F5878" w:rsidRDefault="004F5878" w:rsidP="004F5878">
      <w:pPr>
        <w:pStyle w:val="Tekstpodstawowy"/>
        <w:widowControl/>
        <w:numPr>
          <w:ilvl w:val="1"/>
          <w:numId w:val="10"/>
        </w:numPr>
        <w:tabs>
          <w:tab w:val="num" w:pos="284"/>
        </w:tabs>
        <w:ind w:left="284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Zmiany przewidziane w umowie mogą być inicjowane przez Zamawiającego lub przez Wykonawcę.</w:t>
      </w:r>
    </w:p>
    <w:p w:rsidR="004F5878" w:rsidRDefault="004F5878" w:rsidP="004F5878">
      <w:pPr>
        <w:pStyle w:val="Tekstpodstawowy"/>
        <w:widowControl/>
        <w:numPr>
          <w:ilvl w:val="1"/>
          <w:numId w:val="10"/>
        </w:numPr>
        <w:tabs>
          <w:tab w:val="num" w:pos="284"/>
        </w:tabs>
        <w:ind w:left="284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Propozycja zmian umowy inicjowana przez Wykonawcę nie ma charakteru roszczeniowego.</w:t>
      </w:r>
    </w:p>
    <w:p w:rsidR="004F5878" w:rsidRDefault="004F5878" w:rsidP="004F5878">
      <w:pPr>
        <w:pStyle w:val="Tekstpodstawowy"/>
        <w:widowControl/>
        <w:numPr>
          <w:ilvl w:val="1"/>
          <w:numId w:val="10"/>
        </w:numPr>
        <w:tabs>
          <w:tab w:val="num" w:pos="284"/>
        </w:tabs>
        <w:ind w:left="284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Zmiany, o których mowa w ust. 2, mogą nastąpić za zgodą obu stron wyrażoną na piśmie   pod rygorem   w  następujących przypadkach: </w:t>
      </w:r>
    </w:p>
    <w:p w:rsidR="004F5878" w:rsidRDefault="004F5878" w:rsidP="004F5878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Zamawiający zastrzega sobie prawo do zmiany ilości zakupów,</w:t>
      </w:r>
    </w:p>
    <w:p w:rsidR="004F5878" w:rsidRDefault="004F5878" w:rsidP="004F5878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uzasadnionej zmiany terminu wykonania przedmiotu zamówienia, </w:t>
      </w:r>
    </w:p>
    <w:p w:rsidR="004F5878" w:rsidRDefault="004F5878" w:rsidP="004F5878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gdy, zajdzie  konieczność zmiany wysokości wynagrodzenia w związku z ustawową zmianą stawki podatku VAT,</w:t>
      </w:r>
    </w:p>
    <w:p w:rsidR="004F5878" w:rsidRDefault="004F5878" w:rsidP="004F5878">
      <w:pPr>
        <w:pStyle w:val="Tekstpodstawowy"/>
        <w:numPr>
          <w:ilvl w:val="1"/>
          <w:numId w:val="10"/>
        </w:numPr>
        <w:rPr>
          <w:b w:val="0"/>
          <w:szCs w:val="24"/>
        </w:rPr>
      </w:pPr>
      <w:r>
        <w:rPr>
          <w:b w:val="0"/>
          <w:szCs w:val="24"/>
        </w:rPr>
        <w:t>W zakresie nieuregulowanym w umowie stosuje się postanowienia Ogólnych Warunków Sprzedaży i Używania Kart  Wykonawcy, pod warunkiem, że  nie są  one sprzeczne z postanowienia Umowy  oraz warunkami SIWZ.</w:t>
      </w:r>
    </w:p>
    <w:p w:rsidR="004F5878" w:rsidRDefault="004F5878" w:rsidP="004F5878">
      <w:pPr>
        <w:pStyle w:val="Tekstpodstawowy"/>
        <w:numPr>
          <w:ilvl w:val="1"/>
          <w:numId w:val="10"/>
        </w:numPr>
        <w:rPr>
          <w:b w:val="0"/>
          <w:szCs w:val="24"/>
        </w:rPr>
      </w:pPr>
      <w:r>
        <w:rPr>
          <w:b w:val="0"/>
          <w:color w:val="000000"/>
          <w:szCs w:val="24"/>
        </w:rPr>
        <w:t xml:space="preserve">Wszelkie zmiany i uzupełnienia niniejszej umowy wymagają dla swej ważności formy pisemnej w postaci aneksu. </w:t>
      </w:r>
    </w:p>
    <w:p w:rsidR="004F5878" w:rsidRDefault="004F5878" w:rsidP="004F5878">
      <w:pPr>
        <w:ind w:left="405"/>
        <w:jc w:val="both"/>
        <w:rPr>
          <w:i/>
          <w:sz w:val="24"/>
          <w:szCs w:val="24"/>
        </w:rPr>
      </w:pPr>
    </w:p>
    <w:p w:rsidR="004F5878" w:rsidRDefault="004F5878" w:rsidP="004F5878">
      <w:pPr>
        <w:pStyle w:val="Tekstpodstawowy"/>
        <w:jc w:val="center"/>
        <w:rPr>
          <w:b w:val="0"/>
          <w:szCs w:val="24"/>
        </w:rPr>
      </w:pPr>
      <w:r>
        <w:rPr>
          <w:b w:val="0"/>
          <w:szCs w:val="24"/>
        </w:rPr>
        <w:t>§ 12</w:t>
      </w:r>
    </w:p>
    <w:p w:rsidR="004F5878" w:rsidRDefault="004F5878" w:rsidP="004F5878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>Umowę spisano w trzech jednobrzmiących egzemplarzach, z których dwa otrzymuje Zamawiający a jeden Wykonawca</w:t>
      </w:r>
    </w:p>
    <w:p w:rsidR="004F5878" w:rsidRDefault="004F5878" w:rsidP="004F5878">
      <w:pPr>
        <w:pStyle w:val="Tekstpodstawowy"/>
        <w:rPr>
          <w:b w:val="0"/>
          <w:szCs w:val="24"/>
        </w:rPr>
      </w:pPr>
    </w:p>
    <w:p w:rsidR="004F5878" w:rsidRDefault="004F5878" w:rsidP="004F5878">
      <w:pPr>
        <w:pStyle w:val="Tekstpodstawowy"/>
        <w:rPr>
          <w:b w:val="0"/>
          <w:szCs w:val="24"/>
        </w:rPr>
      </w:pPr>
    </w:p>
    <w:p w:rsidR="004F5878" w:rsidRDefault="004F5878" w:rsidP="004F5878">
      <w:pPr>
        <w:pStyle w:val="Tekstpodstawowy"/>
        <w:rPr>
          <w:b w:val="0"/>
          <w:szCs w:val="24"/>
        </w:rPr>
      </w:pPr>
    </w:p>
    <w:p w:rsidR="004F5878" w:rsidRDefault="004F5878" w:rsidP="004F5878">
      <w:pPr>
        <w:pStyle w:val="Tekstpodstawowy"/>
        <w:rPr>
          <w:b w:val="0"/>
          <w:szCs w:val="24"/>
        </w:rPr>
      </w:pPr>
    </w:p>
    <w:p w:rsidR="004F5878" w:rsidRDefault="004F5878" w:rsidP="004F5878">
      <w:pPr>
        <w:pStyle w:val="Tekstpodstawowy"/>
        <w:rPr>
          <w:b w:val="0"/>
          <w:szCs w:val="24"/>
        </w:rPr>
      </w:pPr>
    </w:p>
    <w:p w:rsidR="004F5878" w:rsidRDefault="004F5878" w:rsidP="004F5878">
      <w:pPr>
        <w:pStyle w:val="Tekstpodstawowy"/>
        <w:rPr>
          <w:b w:val="0"/>
          <w:szCs w:val="24"/>
        </w:rPr>
      </w:pPr>
    </w:p>
    <w:p w:rsidR="004F5878" w:rsidRDefault="004F5878" w:rsidP="004F5878">
      <w:pPr>
        <w:pStyle w:val="Tekstpodstawowy"/>
        <w:rPr>
          <w:szCs w:val="24"/>
        </w:rPr>
      </w:pPr>
      <w:r>
        <w:rPr>
          <w:b w:val="0"/>
          <w:szCs w:val="24"/>
        </w:rPr>
        <w:tab/>
        <w:t xml:space="preserve">    </w:t>
      </w:r>
      <w:r>
        <w:rPr>
          <w:szCs w:val="24"/>
        </w:rPr>
        <w:t>ZAMAWIAJĄCY                                                             WYKONAWCA</w:t>
      </w:r>
    </w:p>
    <w:p w:rsidR="004F5878" w:rsidRDefault="004F5878" w:rsidP="004F5878">
      <w:pPr>
        <w:pStyle w:val="Tekstpodstawowy"/>
        <w:rPr>
          <w:szCs w:val="24"/>
        </w:rPr>
      </w:pPr>
    </w:p>
    <w:p w:rsidR="004F5878" w:rsidRDefault="004F5878" w:rsidP="004F5878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4"/>
          <w:szCs w:val="24"/>
          <w:u w:val="single"/>
        </w:rPr>
      </w:pPr>
    </w:p>
    <w:p w:rsidR="004F5878" w:rsidRDefault="004F5878" w:rsidP="004F5878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4"/>
          <w:szCs w:val="24"/>
          <w:u w:val="single"/>
        </w:rPr>
      </w:pPr>
    </w:p>
    <w:p w:rsidR="004F5878" w:rsidRDefault="004F5878" w:rsidP="004F5878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4"/>
          <w:szCs w:val="24"/>
          <w:u w:val="single"/>
        </w:rPr>
      </w:pPr>
    </w:p>
    <w:p w:rsidR="004F5878" w:rsidRDefault="004F5878" w:rsidP="004F5878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4"/>
          <w:szCs w:val="24"/>
          <w:u w:val="single"/>
        </w:rPr>
      </w:pPr>
    </w:p>
    <w:p w:rsidR="004F5878" w:rsidRDefault="004F5878" w:rsidP="004F5878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4"/>
          <w:szCs w:val="24"/>
          <w:u w:val="single"/>
        </w:rPr>
      </w:pPr>
    </w:p>
    <w:p w:rsidR="004F5878" w:rsidRDefault="004F5878" w:rsidP="004F5878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4"/>
          <w:szCs w:val="24"/>
          <w:u w:val="single"/>
        </w:rPr>
      </w:pPr>
    </w:p>
    <w:p w:rsidR="004F5878" w:rsidRDefault="004F5878" w:rsidP="004F5878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4"/>
          <w:szCs w:val="24"/>
          <w:u w:val="single"/>
        </w:rPr>
      </w:pPr>
    </w:p>
    <w:p w:rsidR="004F5878" w:rsidRDefault="004F5878" w:rsidP="004F5878">
      <w:pPr>
        <w:widowControl w:val="0"/>
        <w:adjustRightInd w:val="0"/>
        <w:ind w:left="4956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</w:t>
      </w:r>
    </w:p>
    <w:p w:rsidR="004F5878" w:rsidRDefault="004F5878" w:rsidP="004F5878">
      <w:pPr>
        <w:ind w:left="4248" w:firstLine="708"/>
        <w:jc w:val="center"/>
        <w:rPr>
          <w:sz w:val="24"/>
          <w:szCs w:val="24"/>
        </w:rPr>
      </w:pPr>
    </w:p>
    <w:p w:rsidR="00281CFC" w:rsidRDefault="00281CFC"/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FDD"/>
    <w:multiLevelType w:val="hybridMultilevel"/>
    <w:tmpl w:val="BF2A5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0AB1"/>
    <w:multiLevelType w:val="singleLevel"/>
    <w:tmpl w:val="BF3CE7A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6B0539"/>
    <w:multiLevelType w:val="hybridMultilevel"/>
    <w:tmpl w:val="1BC825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33EE0"/>
    <w:multiLevelType w:val="hybridMultilevel"/>
    <w:tmpl w:val="C7468148"/>
    <w:lvl w:ilvl="0" w:tplc="7BE6B2A8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E06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950022F"/>
    <w:multiLevelType w:val="hybridMultilevel"/>
    <w:tmpl w:val="08BED9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F46586"/>
    <w:multiLevelType w:val="hybridMultilevel"/>
    <w:tmpl w:val="521C8852"/>
    <w:lvl w:ilvl="0" w:tplc="14402E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8A61B53"/>
    <w:multiLevelType w:val="hybridMultilevel"/>
    <w:tmpl w:val="41B64DC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7E48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556379"/>
    <w:multiLevelType w:val="hybridMultilevel"/>
    <w:tmpl w:val="5FA4A6A8"/>
    <w:lvl w:ilvl="0" w:tplc="04150011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F2E86858">
      <w:start w:val="1"/>
      <w:numFmt w:val="decimal"/>
      <w:lvlText w:val="%3."/>
      <w:lvlJc w:val="left"/>
      <w:pPr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A139A6"/>
    <w:multiLevelType w:val="multilevel"/>
    <w:tmpl w:val="393A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78"/>
    <w:rsid w:val="00281CFC"/>
    <w:rsid w:val="004F5878"/>
    <w:rsid w:val="00B62358"/>
    <w:rsid w:val="00D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F587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F5878"/>
    <w:pPr>
      <w:spacing w:line="120" w:lineRule="atLeast"/>
      <w:ind w:left="708" w:hanging="708"/>
      <w:jc w:val="center"/>
    </w:pPr>
    <w:rPr>
      <w:rFonts w:ascii="Tahoma" w:hAnsi="Tahoma"/>
      <w:b/>
      <w:sz w:val="28"/>
    </w:rPr>
  </w:style>
  <w:style w:type="character" w:customStyle="1" w:styleId="TytuZnak">
    <w:name w:val="Tytuł Znak"/>
    <w:basedOn w:val="Domylnaczcionkaakapitu"/>
    <w:link w:val="Tytu"/>
    <w:rsid w:val="004F5878"/>
    <w:rPr>
      <w:rFonts w:ascii="Tahoma" w:eastAsia="Times New Roman" w:hAnsi="Tahoma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F5878"/>
    <w:pPr>
      <w:widowControl w:val="0"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58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F587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4F587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4F5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F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F3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F587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F5878"/>
    <w:pPr>
      <w:spacing w:line="120" w:lineRule="atLeast"/>
      <w:ind w:left="708" w:hanging="708"/>
      <w:jc w:val="center"/>
    </w:pPr>
    <w:rPr>
      <w:rFonts w:ascii="Tahoma" w:hAnsi="Tahoma"/>
      <w:b/>
      <w:sz w:val="28"/>
    </w:rPr>
  </w:style>
  <w:style w:type="character" w:customStyle="1" w:styleId="TytuZnak">
    <w:name w:val="Tytuł Znak"/>
    <w:basedOn w:val="Domylnaczcionkaakapitu"/>
    <w:link w:val="Tytu"/>
    <w:rsid w:val="004F5878"/>
    <w:rPr>
      <w:rFonts w:ascii="Tahoma" w:eastAsia="Times New Roman" w:hAnsi="Tahoma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F5878"/>
    <w:pPr>
      <w:widowControl w:val="0"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58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F587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4F587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4F5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F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F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jcz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cp:lastPrinted>2019-06-14T07:26:00Z</cp:lastPrinted>
  <dcterms:created xsi:type="dcterms:W3CDTF">2019-06-12T11:55:00Z</dcterms:created>
  <dcterms:modified xsi:type="dcterms:W3CDTF">2019-06-14T07:27:00Z</dcterms:modified>
</cp:coreProperties>
</file>