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92" w:rsidRDefault="00725592" w:rsidP="0072559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25592" w:rsidRDefault="00725592" w:rsidP="00725592">
      <w:pPr>
        <w:spacing w:after="0"/>
        <w:ind w:left="5246" w:firstLine="708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ZAŁĄCZNIK  NR  5  SIWZ </w:t>
      </w:r>
    </w:p>
    <w:p w:rsidR="00725592" w:rsidRDefault="00725592" w:rsidP="00725592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25592" w:rsidRDefault="00725592" w:rsidP="00725592">
      <w:pPr>
        <w:ind w:left="4248" w:firstLine="708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Zamawiający:</w:t>
      </w:r>
    </w:p>
    <w:p w:rsidR="008E5810" w:rsidRPr="008E5810" w:rsidRDefault="008E5810" w:rsidP="008E5810">
      <w:pPr>
        <w:ind w:left="4248" w:firstLine="708"/>
        <w:rPr>
          <w:rFonts w:ascii="Times New Roman" w:hAnsi="Times New Roman" w:cs="Times New Roman"/>
        </w:rPr>
      </w:pPr>
      <w:r w:rsidRPr="008E5810">
        <w:rPr>
          <w:rFonts w:ascii="Times New Roman" w:hAnsi="Times New Roman" w:cs="Times New Roman"/>
        </w:rPr>
        <w:t xml:space="preserve">Ochotnicza Straż Pożarna w Zwardoniu </w:t>
      </w:r>
    </w:p>
    <w:p w:rsidR="008E5810" w:rsidRDefault="008E5810" w:rsidP="008E5810">
      <w:pPr>
        <w:ind w:left="4248" w:firstLine="708"/>
        <w:rPr>
          <w:rFonts w:ascii="Times New Roman" w:hAnsi="Times New Roman" w:cs="Times New Roman"/>
        </w:rPr>
      </w:pPr>
      <w:r w:rsidRPr="008E5810">
        <w:rPr>
          <w:rFonts w:ascii="Times New Roman" w:hAnsi="Times New Roman" w:cs="Times New Roman"/>
        </w:rPr>
        <w:t>34-373 Zwardoń, nr 4b</w:t>
      </w:r>
    </w:p>
    <w:p w:rsidR="00725592" w:rsidRDefault="00725592" w:rsidP="008E5810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Wykonawca:</w:t>
      </w:r>
    </w:p>
    <w:p w:rsidR="00725592" w:rsidRDefault="00725592" w:rsidP="0072559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25592" w:rsidRDefault="00725592" w:rsidP="0072559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25592" w:rsidRDefault="00725592" w:rsidP="0072559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25592" w:rsidRDefault="00725592" w:rsidP="0072559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25592" w:rsidRDefault="00725592" w:rsidP="0072559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25592" w:rsidRDefault="00725592" w:rsidP="00725592">
      <w:pPr>
        <w:rPr>
          <w:rFonts w:ascii="Times New Roman" w:hAnsi="Times New Roman" w:cs="Times New Roman"/>
          <w:sz w:val="28"/>
          <w:szCs w:val="28"/>
        </w:rPr>
      </w:pPr>
    </w:p>
    <w:p w:rsidR="00725592" w:rsidRDefault="00725592" w:rsidP="0072559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25592" w:rsidRDefault="00725592" w:rsidP="00725592">
      <w:pPr>
        <w:jc w:val="both"/>
        <w:rPr>
          <w:b/>
          <w:i/>
        </w:rPr>
      </w:pPr>
      <w:r>
        <w:rPr>
          <w:rFonts w:ascii="Times New Roman" w:eastAsia="Times New Roman" w:hAnsi="Times New Roman" w:cs="Times New Roman"/>
        </w:rPr>
        <w:t xml:space="preserve">Stosownie do treści art. 24 ust. 11 ustawy z dnia 29 stycznia 2004 r. – Prawo zamówień publicznych </w:t>
      </w:r>
      <w:r>
        <w:rPr>
          <w:rFonts w:ascii="Times New Roman" w:hAnsi="Times New Roman" w:cs="Times New Roman"/>
          <w:iCs/>
        </w:rPr>
        <w:t xml:space="preserve">(tj. </w:t>
      </w:r>
      <w:proofErr w:type="spellStart"/>
      <w:r>
        <w:rPr>
          <w:rFonts w:ascii="Times New Roman" w:hAnsi="Times New Roman" w:cs="Times New Roman"/>
          <w:iCs/>
        </w:rPr>
        <w:t>Dz.U</w:t>
      </w:r>
      <w:proofErr w:type="spellEnd"/>
      <w:r>
        <w:rPr>
          <w:rFonts w:ascii="Times New Roman" w:hAnsi="Times New Roman" w:cs="Times New Roman"/>
          <w:iCs/>
        </w:rPr>
        <w:t xml:space="preserve">. z  2019r., poz. 1843 z późn. zm.) </w:t>
      </w:r>
      <w:r>
        <w:rPr>
          <w:rFonts w:ascii="Times New Roman" w:eastAsia="Times New Roman" w:hAnsi="Times New Roman" w:cs="Times New Roman"/>
        </w:rPr>
        <w:t xml:space="preserve">w celu potwierdzenia braku podstaw do wykluczenia z postępowania o udzielenie  zamówienia publicznego na </w:t>
      </w:r>
      <w:r>
        <w:rPr>
          <w:rFonts w:ascii="Times New Roman" w:hAnsi="Times New Roman" w:cs="Times New Roman"/>
          <w:b/>
          <w:i/>
        </w:rPr>
        <w:t xml:space="preserve">Zakup średniego samochodu ratowniczo-gaśniczego dla jednostki Ochotniczej Straży Pożarnej w </w:t>
      </w:r>
      <w:r w:rsidR="008E5810">
        <w:rPr>
          <w:rFonts w:ascii="Times New Roman" w:hAnsi="Times New Roman" w:cs="Times New Roman"/>
          <w:b/>
          <w:i/>
        </w:rPr>
        <w:t>Zwardoniu</w:t>
      </w:r>
      <w:r>
        <w:rPr>
          <w:rFonts w:ascii="Times New Roman" w:hAnsi="Times New Roman" w:cs="Times New Roman"/>
          <w:b/>
          <w:i/>
        </w:rPr>
        <w:t xml:space="preserve">, </w:t>
      </w:r>
      <w:r w:rsidR="008E5810">
        <w:rPr>
          <w:rFonts w:ascii="Times New Roman" w:eastAsia="Times New Roman" w:hAnsi="Times New Roman" w:cs="Times New Roman"/>
        </w:rPr>
        <w:t>na podstawie art. 24 ust. 1 pkt </w:t>
      </w:r>
      <w:r>
        <w:rPr>
          <w:rFonts w:ascii="Times New Roman" w:eastAsia="Times New Roman" w:hAnsi="Times New Roman" w:cs="Times New Roman"/>
        </w:rPr>
        <w:t>23 ustawy Prawo zamówień publicznych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oświadczam, że:</w:t>
      </w:r>
    </w:p>
    <w:p w:rsidR="00725592" w:rsidRDefault="00725592" w:rsidP="0072559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- przynależę*</w:t>
      </w:r>
      <w:r>
        <w:rPr>
          <w:rFonts w:ascii="Times New Roman" w:eastAsia="Times New Roman" w:hAnsi="Times New Roman" w:cs="Times New Roman"/>
        </w:rPr>
        <w:t xml:space="preserve"> do grupy kapitałowej w rozumieniu ustawy z dnia 16.02.2007 r. o ochronie konkurencji i konsumentów (Dz. U. z 2018r. poz. 798 ze zm.)* z następującymi wykonawcami: </w:t>
      </w:r>
    </w:p>
    <w:p w:rsidR="00725592" w:rsidRDefault="00725592" w:rsidP="00725592">
      <w:pPr>
        <w:pStyle w:val="Bezodstpw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……………………………………………………………………….………………</w:t>
      </w:r>
    </w:p>
    <w:p w:rsidR="00725592" w:rsidRDefault="00725592" w:rsidP="00725592">
      <w:pPr>
        <w:pStyle w:val="Bezodstpw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……………………………………………………………………….………………</w:t>
      </w:r>
    </w:p>
    <w:p w:rsidR="00725592" w:rsidRDefault="00725592" w:rsidP="00725592">
      <w:pPr>
        <w:pStyle w:val="Bezodstpw"/>
        <w:tabs>
          <w:tab w:val="left" w:pos="426"/>
        </w:tabs>
        <w:autoSpaceDE w:val="0"/>
        <w:autoSpaceDN w:val="0"/>
        <w:adjustRightInd w:val="0"/>
        <w:rPr>
          <w:rFonts w:cs="Times New Roman"/>
          <w:i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         </w:t>
      </w:r>
      <w:r>
        <w:rPr>
          <w:rFonts w:cs="Times New Roman"/>
          <w:i/>
          <w:color w:val="auto"/>
          <w:sz w:val="22"/>
          <w:szCs w:val="22"/>
        </w:rPr>
        <w:t xml:space="preserve">Przedkładam/y niżej wymienione dowody, że powiązania między nami nie prowadzą do    </w:t>
      </w:r>
    </w:p>
    <w:p w:rsidR="00725592" w:rsidRDefault="00725592" w:rsidP="00725592">
      <w:pPr>
        <w:pStyle w:val="Bezodstpw"/>
        <w:tabs>
          <w:tab w:val="left" w:pos="426"/>
        </w:tabs>
        <w:autoSpaceDE w:val="0"/>
        <w:autoSpaceDN w:val="0"/>
        <w:adjustRightInd w:val="0"/>
        <w:rPr>
          <w:rFonts w:cs="Times New Roman"/>
          <w:i/>
          <w:color w:val="auto"/>
          <w:sz w:val="22"/>
          <w:szCs w:val="22"/>
        </w:rPr>
      </w:pPr>
      <w:r>
        <w:rPr>
          <w:rFonts w:cs="Times New Roman"/>
          <w:i/>
          <w:color w:val="auto"/>
          <w:sz w:val="22"/>
          <w:szCs w:val="22"/>
        </w:rPr>
        <w:t xml:space="preserve">         zakłócenia konkurencji w niniejszym postępowaniu:</w:t>
      </w:r>
    </w:p>
    <w:p w:rsidR="00725592" w:rsidRDefault="00725592" w:rsidP="00725592">
      <w:pPr>
        <w:pStyle w:val="Bezodstpw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firstLine="142"/>
        <w:jc w:val="left"/>
        <w:rPr>
          <w:rFonts w:cs="Times New Roman"/>
          <w:i/>
          <w:color w:val="auto"/>
          <w:sz w:val="22"/>
          <w:szCs w:val="22"/>
        </w:rPr>
      </w:pPr>
      <w:r>
        <w:rPr>
          <w:rFonts w:cs="Times New Roman"/>
          <w:i/>
          <w:color w:val="auto"/>
          <w:sz w:val="22"/>
          <w:szCs w:val="22"/>
        </w:rPr>
        <w:t>……………………………………………………………………….………………………………………</w:t>
      </w:r>
    </w:p>
    <w:p w:rsidR="00725592" w:rsidRDefault="00725592" w:rsidP="00725592">
      <w:pPr>
        <w:pStyle w:val="Bezodstpw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firstLine="142"/>
        <w:jc w:val="left"/>
        <w:rPr>
          <w:rFonts w:cs="Times New Roman"/>
          <w:i/>
          <w:color w:val="auto"/>
          <w:sz w:val="22"/>
          <w:szCs w:val="22"/>
        </w:rPr>
      </w:pPr>
      <w:r>
        <w:rPr>
          <w:rFonts w:cs="Times New Roman"/>
          <w:i/>
          <w:color w:val="auto"/>
          <w:sz w:val="22"/>
          <w:szCs w:val="22"/>
        </w:rPr>
        <w:t>……………………………………………………………………….……………………………………..</w:t>
      </w:r>
    </w:p>
    <w:p w:rsidR="00725592" w:rsidRDefault="00725592" w:rsidP="00725592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725592" w:rsidRDefault="00725592" w:rsidP="0072559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</w:rPr>
        <w:t>nie przynależę*</w:t>
      </w:r>
      <w:r>
        <w:rPr>
          <w:rFonts w:ascii="Times New Roman" w:eastAsia="Times New Roman" w:hAnsi="Times New Roman" w:cs="Times New Roman"/>
        </w:rPr>
        <w:t xml:space="preserve"> do grupy kapitałowej w rozumieniu ustawy z dnia 16.02.2007r. </w:t>
      </w:r>
      <w:r>
        <w:rPr>
          <w:rFonts w:ascii="Times New Roman" w:eastAsia="Times New Roman" w:hAnsi="Times New Roman" w:cs="Times New Roman"/>
        </w:rPr>
        <w:br/>
        <w:t>o ochronie konkurencji i konsumentów (Dz. U. z 2018r. poz. 798 ze zm.)*:</w:t>
      </w:r>
    </w:p>
    <w:p w:rsidR="00725592" w:rsidRDefault="00725592" w:rsidP="0072559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725592" w:rsidRDefault="00725592" w:rsidP="00725592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 niepotrzebne skreślić </w:t>
      </w:r>
    </w:p>
    <w:p w:rsidR="00725592" w:rsidRDefault="00725592" w:rsidP="00725592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</w:rPr>
      </w:pPr>
    </w:p>
    <w:p w:rsidR="00725592" w:rsidRDefault="00725592" w:rsidP="007255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>......................................, dnia ....................</w:t>
      </w: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</w:p>
    <w:p w:rsidR="00725592" w:rsidRDefault="00725592" w:rsidP="00725592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kern w:val="2"/>
          <w:szCs w:val="20"/>
          <w:lang w:eastAsia="ar-SA"/>
        </w:rPr>
        <w:tab/>
        <w:t>……………………………………….</w:t>
      </w:r>
    </w:p>
    <w:p w:rsidR="00725592" w:rsidRDefault="00725592" w:rsidP="007255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Podpis wraz z pieczęcią osoby </w:t>
      </w:r>
    </w:p>
    <w:p w:rsidR="00725592" w:rsidRDefault="00725592" w:rsidP="007255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>uprawnionej do reprezentowania Wykonawcy</w:t>
      </w:r>
    </w:p>
    <w:p w:rsidR="00725592" w:rsidRDefault="00725592" w:rsidP="00725592"/>
    <w:p w:rsidR="00536373" w:rsidRDefault="00536373"/>
    <w:sectPr w:rsidR="00536373" w:rsidSect="005363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58" w:rsidRDefault="00755558" w:rsidP="00514333">
      <w:pPr>
        <w:spacing w:after="0" w:line="240" w:lineRule="auto"/>
      </w:pPr>
      <w:r>
        <w:separator/>
      </w:r>
    </w:p>
  </w:endnote>
  <w:endnote w:type="continuationSeparator" w:id="0">
    <w:p w:rsidR="00755558" w:rsidRDefault="00755558" w:rsidP="0051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62684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14333" w:rsidRDefault="00514333" w:rsidP="00514333">
        <w:pPr>
          <w:pStyle w:val="Stopka"/>
          <w:jc w:val="right"/>
        </w:pPr>
        <w:r w:rsidRPr="00514333">
          <w:rPr>
            <w:rFonts w:ascii="Times New Roman" w:hAnsi="Times New Roman" w:cs="Times New Roman"/>
          </w:rPr>
          <w:t xml:space="preserve">str. </w:t>
        </w:r>
        <w:r w:rsidR="005008B8" w:rsidRPr="00514333">
          <w:rPr>
            <w:rFonts w:ascii="Times New Roman" w:hAnsi="Times New Roman" w:cs="Times New Roman"/>
          </w:rPr>
          <w:fldChar w:fldCharType="begin"/>
        </w:r>
        <w:r w:rsidRPr="00514333">
          <w:rPr>
            <w:rFonts w:ascii="Times New Roman" w:hAnsi="Times New Roman" w:cs="Times New Roman"/>
          </w:rPr>
          <w:instrText xml:space="preserve"> PAGE    \* MERGEFORMAT </w:instrText>
        </w:r>
        <w:r w:rsidR="005008B8" w:rsidRPr="00514333">
          <w:rPr>
            <w:rFonts w:ascii="Times New Roman" w:hAnsi="Times New Roman" w:cs="Times New Roman"/>
          </w:rPr>
          <w:fldChar w:fldCharType="separate"/>
        </w:r>
        <w:r w:rsidR="008E5810">
          <w:rPr>
            <w:rFonts w:ascii="Times New Roman" w:hAnsi="Times New Roman" w:cs="Times New Roman"/>
            <w:noProof/>
          </w:rPr>
          <w:t>1</w:t>
        </w:r>
        <w:r w:rsidR="005008B8" w:rsidRPr="00514333">
          <w:rPr>
            <w:rFonts w:ascii="Times New Roman" w:hAnsi="Times New Roman" w:cs="Times New Roman"/>
          </w:rPr>
          <w:fldChar w:fldCharType="end"/>
        </w:r>
      </w:p>
    </w:sdtContent>
  </w:sdt>
  <w:p w:rsidR="00514333" w:rsidRDefault="005143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58" w:rsidRDefault="00755558" w:rsidP="00514333">
      <w:pPr>
        <w:spacing w:after="0" w:line="240" w:lineRule="auto"/>
      </w:pPr>
      <w:r>
        <w:separator/>
      </w:r>
    </w:p>
  </w:footnote>
  <w:footnote w:type="continuationSeparator" w:id="0">
    <w:p w:rsidR="00755558" w:rsidRDefault="00755558" w:rsidP="0051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3A1E"/>
    <w:multiLevelType w:val="hybridMultilevel"/>
    <w:tmpl w:val="AD448656"/>
    <w:lvl w:ilvl="0" w:tplc="150276A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A6225"/>
    <w:multiLevelType w:val="hybridMultilevel"/>
    <w:tmpl w:val="DA06DA00"/>
    <w:lvl w:ilvl="0" w:tplc="C3B45CC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592"/>
    <w:rsid w:val="00315435"/>
    <w:rsid w:val="005008B8"/>
    <w:rsid w:val="00514333"/>
    <w:rsid w:val="00536373"/>
    <w:rsid w:val="00725592"/>
    <w:rsid w:val="00742906"/>
    <w:rsid w:val="00755558"/>
    <w:rsid w:val="008E5810"/>
    <w:rsid w:val="00F9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59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5592"/>
    <w:pPr>
      <w:spacing w:after="0" w:line="240" w:lineRule="auto"/>
      <w:jc w:val="both"/>
    </w:pPr>
    <w:rPr>
      <w:rFonts w:ascii="Times New Roman" w:eastAsia="Times New Roman" w:hAnsi="Times New Roman" w:cs="Arial"/>
      <w:color w:val="231F20"/>
      <w:sz w:val="24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333"/>
  </w:style>
  <w:style w:type="paragraph" w:styleId="Stopka">
    <w:name w:val="footer"/>
    <w:basedOn w:val="Normalny"/>
    <w:link w:val="StopkaZnak"/>
    <w:uiPriority w:val="99"/>
    <w:unhideWhenUsed/>
    <w:rsid w:val="0051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2020-05-25T14:30:00Z</dcterms:created>
  <dcterms:modified xsi:type="dcterms:W3CDTF">2020-05-25T14:32:00Z</dcterms:modified>
</cp:coreProperties>
</file>