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E3" w:rsidRDefault="004663E3" w:rsidP="00792478">
      <w:r>
        <w:t xml:space="preserve">                                                                                           </w:t>
      </w:r>
    </w:p>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792478"/>
    <w:p w:rsidR="004663E3" w:rsidRDefault="004663E3" w:rsidP="003D2434">
      <w:pPr>
        <w:jc w:val="center"/>
        <w:rPr>
          <w:sz w:val="36"/>
          <w:szCs w:val="36"/>
        </w:rPr>
      </w:pPr>
      <w:r>
        <w:rPr>
          <w:sz w:val="36"/>
          <w:szCs w:val="36"/>
        </w:rPr>
        <w:t>PROGRAM PRAC KOSERWATORSKICH</w:t>
      </w:r>
    </w:p>
    <w:p w:rsidR="004663E3" w:rsidRDefault="004663E3" w:rsidP="003D2434">
      <w:pPr>
        <w:jc w:val="center"/>
        <w:rPr>
          <w:sz w:val="40"/>
          <w:szCs w:val="40"/>
        </w:rPr>
      </w:pPr>
      <w:r>
        <w:rPr>
          <w:sz w:val="36"/>
          <w:szCs w:val="36"/>
        </w:rPr>
        <w:t>PRZYDROŻNYCH KAPLICZEK KAMIENNYCH, ZNAJDUJĄCYCH SIĘ NA TERENIE GMINY RAJCZA.</w:t>
      </w: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Default="004663E3" w:rsidP="003D2434">
      <w:pPr>
        <w:rPr>
          <w:sz w:val="28"/>
          <w:szCs w:val="28"/>
        </w:rPr>
      </w:pPr>
    </w:p>
    <w:p w:rsidR="00332880" w:rsidRDefault="00332880" w:rsidP="003D2434">
      <w:pPr>
        <w:rPr>
          <w:sz w:val="28"/>
          <w:szCs w:val="28"/>
        </w:rPr>
      </w:pPr>
    </w:p>
    <w:p w:rsidR="00332880" w:rsidRDefault="00332880" w:rsidP="003D2434">
      <w:pPr>
        <w:rPr>
          <w:sz w:val="28"/>
          <w:szCs w:val="28"/>
        </w:rPr>
      </w:pPr>
    </w:p>
    <w:p w:rsidR="00332880" w:rsidRDefault="00332880" w:rsidP="003D2434">
      <w:pPr>
        <w:rPr>
          <w:sz w:val="28"/>
          <w:szCs w:val="28"/>
        </w:rPr>
      </w:pPr>
    </w:p>
    <w:p w:rsidR="00332880" w:rsidRDefault="00332880" w:rsidP="003D2434">
      <w:pPr>
        <w:rPr>
          <w:sz w:val="28"/>
          <w:szCs w:val="28"/>
        </w:rPr>
      </w:pPr>
    </w:p>
    <w:p w:rsidR="004663E3" w:rsidRDefault="004663E3" w:rsidP="003D2434">
      <w:pPr>
        <w:rPr>
          <w:sz w:val="28"/>
          <w:szCs w:val="28"/>
        </w:rPr>
      </w:pPr>
    </w:p>
    <w:p w:rsidR="004663E3" w:rsidRDefault="004663E3" w:rsidP="003D2434">
      <w:pPr>
        <w:rPr>
          <w:sz w:val="28"/>
          <w:szCs w:val="28"/>
        </w:rPr>
      </w:pPr>
    </w:p>
    <w:p w:rsidR="004663E3" w:rsidRPr="004D6250" w:rsidRDefault="004663E3" w:rsidP="004D6250">
      <w:pPr>
        <w:rPr>
          <w:b/>
          <w:bCs/>
        </w:rPr>
      </w:pPr>
      <w:r w:rsidRPr="004D6250">
        <w:rPr>
          <w:b/>
          <w:bCs/>
        </w:rPr>
        <w:lastRenderedPageBreak/>
        <w:t>KONSERWACJA PRZYDROŻNYCH KAPLICZEK KAMIENNYCH ZNAJDUJĄCYCH SIĘ NA TERENIE GMINY RAJCZA.</w:t>
      </w:r>
    </w:p>
    <w:p w:rsidR="004663E3" w:rsidRDefault="004663E3" w:rsidP="004D6250"/>
    <w:p w:rsidR="00332880" w:rsidRPr="004D6250" w:rsidRDefault="00332880" w:rsidP="004D6250"/>
    <w:p w:rsidR="004663E3" w:rsidRDefault="004663E3" w:rsidP="003D2434">
      <w:r w:rsidRPr="004D6250">
        <w:rPr>
          <w:b/>
          <w:bCs/>
        </w:rPr>
        <w:t>POGRAM PRAC OBEJMUJE KAPLICZKI</w:t>
      </w:r>
      <w:r w:rsidRPr="004D6250">
        <w:t>;</w:t>
      </w:r>
    </w:p>
    <w:p w:rsidR="004663E3" w:rsidRPr="004D6250" w:rsidRDefault="004663E3" w:rsidP="003D2434"/>
    <w:p w:rsidR="004663E3" w:rsidRPr="004D6250" w:rsidRDefault="004663E3" w:rsidP="004D6250">
      <w:pPr>
        <w:jc w:val="both"/>
      </w:pPr>
    </w:p>
    <w:p w:rsidR="004663E3" w:rsidRPr="004D6250" w:rsidRDefault="004663E3" w:rsidP="004D6250">
      <w:pPr>
        <w:jc w:val="both"/>
      </w:pPr>
    </w:p>
    <w:p w:rsidR="004663E3" w:rsidRPr="004D6250" w:rsidRDefault="004663E3" w:rsidP="00C716F8">
      <w:pPr>
        <w:pStyle w:val="Akapitzlist"/>
        <w:numPr>
          <w:ilvl w:val="0"/>
          <w:numId w:val="3"/>
        </w:numPr>
        <w:ind w:left="426"/>
        <w:jc w:val="both"/>
      </w:pPr>
      <w:r w:rsidRPr="004D6250">
        <w:t>kamienna kapliczka słupowa Jezusa Nazareńskiego w Rycerce Dolnej  obok posesji</w:t>
      </w:r>
      <w:r>
        <w:t xml:space="preserve">   </w:t>
      </w:r>
      <w:r w:rsidRPr="004D6250">
        <w:t xml:space="preserve"> nr domu 267 z 1864 roku,</w:t>
      </w:r>
    </w:p>
    <w:p w:rsidR="004663E3" w:rsidRDefault="004663E3" w:rsidP="00C716F8">
      <w:pPr>
        <w:pStyle w:val="Akapitzlist"/>
        <w:numPr>
          <w:ilvl w:val="0"/>
          <w:numId w:val="3"/>
        </w:numPr>
        <w:ind w:left="426"/>
        <w:jc w:val="both"/>
      </w:pPr>
      <w:r w:rsidRPr="004D6250">
        <w:t>kamienna kapliczka słupowa Serca Jezusowego w Rycerce Górnej „</w:t>
      </w:r>
      <w:r w:rsidR="00C716F8">
        <w:t>U</w:t>
      </w:r>
      <w:r w:rsidRPr="004D6250">
        <w:t xml:space="preserve"> </w:t>
      </w:r>
      <w:proofErr w:type="spellStart"/>
      <w:r w:rsidRPr="004D6250">
        <w:t>Słowiaków</w:t>
      </w:r>
      <w:proofErr w:type="spellEnd"/>
      <w:r w:rsidRPr="004D6250">
        <w:t>” na posesji nr domu 6 A  z 1880 roku,</w:t>
      </w:r>
    </w:p>
    <w:p w:rsidR="004663E3" w:rsidRPr="004D6250" w:rsidRDefault="004663E3" w:rsidP="004D6250">
      <w:pPr>
        <w:jc w:val="both"/>
      </w:pPr>
    </w:p>
    <w:p w:rsidR="004663E3" w:rsidRPr="004D6250" w:rsidRDefault="004663E3" w:rsidP="00E43D31"/>
    <w:p w:rsidR="004663E3" w:rsidRDefault="004663E3" w:rsidP="00E43D31">
      <w:pPr>
        <w:rPr>
          <w:sz w:val="28"/>
          <w:szCs w:val="28"/>
        </w:rPr>
      </w:pPr>
    </w:p>
    <w:p w:rsidR="004663E3" w:rsidRDefault="004663E3" w:rsidP="000F7DE0">
      <w:pPr>
        <w:pStyle w:val="Tekstpodstawowywcity"/>
        <w:ind w:hanging="360"/>
        <w:rPr>
          <w:b/>
          <w:bCs/>
        </w:rPr>
      </w:pPr>
      <w:r>
        <w:rPr>
          <w:b/>
          <w:bCs/>
        </w:rPr>
        <w:t>DANE DOTYCZĄCE KONSERWACJI</w:t>
      </w:r>
    </w:p>
    <w:p w:rsidR="004663E3" w:rsidRDefault="004663E3" w:rsidP="000F7DE0">
      <w:pPr>
        <w:pStyle w:val="Tekstpodstawowywcity"/>
        <w:ind w:hanging="360"/>
        <w:rPr>
          <w:b/>
          <w:bCs/>
        </w:rPr>
      </w:pPr>
    </w:p>
    <w:p w:rsidR="004663E3" w:rsidRPr="000F7DE0" w:rsidRDefault="004663E3" w:rsidP="000F7DE0">
      <w:pPr>
        <w:pStyle w:val="Bezodstpw"/>
        <w:numPr>
          <w:ilvl w:val="0"/>
          <w:numId w:val="1"/>
        </w:numPr>
        <w:rPr>
          <w:rFonts w:ascii="Times New Roman" w:hAnsi="Times New Roman" w:cs="Times New Roman"/>
          <w:sz w:val="24"/>
          <w:szCs w:val="24"/>
        </w:rPr>
      </w:pPr>
      <w:r w:rsidRPr="000F7DE0">
        <w:rPr>
          <w:rFonts w:ascii="Times New Roman" w:hAnsi="Times New Roman" w:cs="Times New Roman"/>
          <w:sz w:val="24"/>
          <w:szCs w:val="24"/>
        </w:rPr>
        <w:t xml:space="preserve">Inwestor: </w:t>
      </w:r>
      <w:r>
        <w:rPr>
          <w:rFonts w:ascii="Times New Roman" w:hAnsi="Times New Roman" w:cs="Times New Roman"/>
          <w:sz w:val="24"/>
          <w:szCs w:val="24"/>
        </w:rPr>
        <w:t>Gmin</w:t>
      </w:r>
      <w:r w:rsidR="00332880">
        <w:rPr>
          <w:rFonts w:ascii="Times New Roman" w:hAnsi="Times New Roman" w:cs="Times New Roman"/>
          <w:sz w:val="24"/>
          <w:szCs w:val="24"/>
        </w:rPr>
        <w:t>a</w:t>
      </w:r>
      <w:r>
        <w:rPr>
          <w:rFonts w:ascii="Times New Roman" w:hAnsi="Times New Roman" w:cs="Times New Roman"/>
          <w:sz w:val="24"/>
          <w:szCs w:val="24"/>
        </w:rPr>
        <w:t xml:space="preserve"> Rajcza, </w:t>
      </w:r>
      <w:r w:rsidR="00332880">
        <w:rPr>
          <w:rFonts w:ascii="Times New Roman" w:hAnsi="Times New Roman" w:cs="Times New Roman"/>
          <w:sz w:val="24"/>
          <w:szCs w:val="24"/>
        </w:rPr>
        <w:t>u</w:t>
      </w:r>
      <w:r w:rsidRPr="000F7DE0">
        <w:rPr>
          <w:rFonts w:ascii="Times New Roman" w:hAnsi="Times New Roman" w:cs="Times New Roman"/>
          <w:sz w:val="24"/>
          <w:szCs w:val="24"/>
        </w:rPr>
        <w:t>l. Górska 1</w:t>
      </w:r>
      <w:r>
        <w:rPr>
          <w:rFonts w:ascii="Times New Roman" w:hAnsi="Times New Roman" w:cs="Times New Roman"/>
          <w:sz w:val="24"/>
          <w:szCs w:val="24"/>
        </w:rPr>
        <w:t xml:space="preserve">, </w:t>
      </w:r>
      <w:r w:rsidRPr="000F7DE0">
        <w:rPr>
          <w:rFonts w:ascii="Times New Roman" w:hAnsi="Times New Roman" w:cs="Times New Roman"/>
          <w:sz w:val="24"/>
          <w:szCs w:val="24"/>
        </w:rPr>
        <w:t>34 – 370 Rajcza </w:t>
      </w:r>
    </w:p>
    <w:p w:rsidR="004663E3" w:rsidRPr="000F7DE0" w:rsidRDefault="004663E3" w:rsidP="000F7DE0">
      <w:pPr>
        <w:pStyle w:val="Bezodstpw"/>
        <w:numPr>
          <w:ilvl w:val="0"/>
          <w:numId w:val="1"/>
        </w:numPr>
        <w:rPr>
          <w:rFonts w:ascii="Times New Roman" w:hAnsi="Times New Roman" w:cs="Times New Roman"/>
          <w:sz w:val="24"/>
          <w:szCs w:val="24"/>
        </w:rPr>
      </w:pPr>
      <w:r w:rsidRPr="000F7DE0">
        <w:rPr>
          <w:rFonts w:ascii="Times New Roman" w:hAnsi="Times New Roman" w:cs="Times New Roman"/>
          <w:sz w:val="24"/>
          <w:szCs w:val="24"/>
        </w:rPr>
        <w:t>Zleceniodawca:</w:t>
      </w:r>
      <w:r>
        <w:rPr>
          <w:rFonts w:ascii="Times New Roman" w:hAnsi="Times New Roman" w:cs="Times New Roman"/>
          <w:sz w:val="24"/>
          <w:szCs w:val="24"/>
        </w:rPr>
        <w:t xml:space="preserve"> </w:t>
      </w:r>
      <w:r w:rsidRPr="000F7DE0">
        <w:rPr>
          <w:rFonts w:ascii="Times New Roman" w:hAnsi="Times New Roman" w:cs="Times New Roman"/>
          <w:sz w:val="24"/>
          <w:szCs w:val="24"/>
        </w:rPr>
        <w:t>Gmin</w:t>
      </w:r>
      <w:r w:rsidR="00332880">
        <w:rPr>
          <w:rFonts w:ascii="Times New Roman" w:hAnsi="Times New Roman" w:cs="Times New Roman"/>
          <w:sz w:val="24"/>
          <w:szCs w:val="24"/>
        </w:rPr>
        <w:t>a</w:t>
      </w:r>
      <w:r w:rsidRPr="000F7DE0">
        <w:rPr>
          <w:rFonts w:ascii="Times New Roman" w:hAnsi="Times New Roman" w:cs="Times New Roman"/>
          <w:sz w:val="24"/>
          <w:szCs w:val="24"/>
        </w:rPr>
        <w:t xml:space="preserve"> Rajcza, </w:t>
      </w:r>
      <w:r w:rsidR="00332880">
        <w:rPr>
          <w:rFonts w:ascii="Times New Roman" w:hAnsi="Times New Roman" w:cs="Times New Roman"/>
          <w:sz w:val="24"/>
          <w:szCs w:val="24"/>
        </w:rPr>
        <w:t>u</w:t>
      </w:r>
      <w:r w:rsidRPr="000F7DE0">
        <w:rPr>
          <w:rFonts w:ascii="Times New Roman" w:hAnsi="Times New Roman" w:cs="Times New Roman"/>
          <w:sz w:val="24"/>
          <w:szCs w:val="24"/>
        </w:rPr>
        <w:t>l. Górska 1, 34 – 370 Rajcza </w:t>
      </w:r>
    </w:p>
    <w:p w:rsidR="004663E3" w:rsidRPr="000F7DE0" w:rsidRDefault="00332880" w:rsidP="000F7DE0">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Autor opracowania</w:t>
      </w:r>
      <w:r w:rsidR="004663E3">
        <w:rPr>
          <w:rFonts w:ascii="Times New Roman" w:hAnsi="Times New Roman" w:cs="Times New Roman"/>
          <w:sz w:val="24"/>
          <w:szCs w:val="24"/>
        </w:rPr>
        <w:t>: konserwator dzieł sztuki  mgr Tadeusz Kalfas</w:t>
      </w:r>
    </w:p>
    <w:p w:rsidR="004663E3" w:rsidRDefault="004663E3" w:rsidP="000F7DE0">
      <w:pPr>
        <w:pStyle w:val="Bezodstpw"/>
        <w:ind w:left="360"/>
        <w:rPr>
          <w:rFonts w:ascii="Times New Roman" w:hAnsi="Times New Roman" w:cs="Times New Roman"/>
          <w:sz w:val="24"/>
          <w:szCs w:val="24"/>
        </w:rPr>
      </w:pPr>
      <w:r>
        <w:rPr>
          <w:rFonts w:ascii="Times New Roman" w:hAnsi="Times New Roman" w:cs="Times New Roman"/>
          <w:sz w:val="24"/>
          <w:szCs w:val="24"/>
        </w:rPr>
        <w:t xml:space="preserve">                                                                   </w:t>
      </w:r>
    </w:p>
    <w:p w:rsidR="004663E3" w:rsidRDefault="004663E3" w:rsidP="00792478">
      <w:pPr>
        <w:pStyle w:val="Bezodstpw"/>
        <w:rPr>
          <w:rFonts w:ascii="Times New Roman" w:hAnsi="Times New Roman" w:cs="Times New Roman"/>
          <w:sz w:val="24"/>
          <w:szCs w:val="24"/>
        </w:rPr>
      </w:pPr>
    </w:p>
    <w:p w:rsidR="004663E3" w:rsidRDefault="004663E3" w:rsidP="00792478">
      <w:pPr>
        <w:pStyle w:val="Bezodstpw"/>
        <w:rPr>
          <w:rFonts w:ascii="Times New Roman" w:hAnsi="Times New Roman" w:cs="Times New Roman"/>
          <w:sz w:val="24"/>
          <w:szCs w:val="24"/>
        </w:rPr>
      </w:pPr>
      <w:r>
        <w:rPr>
          <w:rFonts w:ascii="Times New Roman" w:hAnsi="Times New Roman" w:cs="Times New Roman"/>
          <w:b/>
          <w:bCs/>
          <w:sz w:val="24"/>
          <w:szCs w:val="24"/>
        </w:rPr>
        <w:t>DANE INWENTARYZACYJNE OBIEKTÓW</w:t>
      </w:r>
      <w:r>
        <w:rPr>
          <w:rFonts w:ascii="Times New Roman" w:hAnsi="Times New Roman" w:cs="Times New Roman"/>
          <w:sz w:val="24"/>
          <w:szCs w:val="24"/>
        </w:rPr>
        <w:t>.</w:t>
      </w:r>
    </w:p>
    <w:p w:rsidR="004663E3" w:rsidRDefault="004663E3" w:rsidP="00792478">
      <w:pPr>
        <w:pStyle w:val="Bezodstpw"/>
        <w:rPr>
          <w:rFonts w:ascii="Times New Roman" w:hAnsi="Times New Roman" w:cs="Times New Roman"/>
          <w:sz w:val="24"/>
          <w:szCs w:val="24"/>
        </w:rPr>
      </w:pPr>
    </w:p>
    <w:p w:rsidR="004663E3" w:rsidRDefault="004663E3" w:rsidP="00CB4B39">
      <w:pPr>
        <w:jc w:val="both"/>
      </w:pPr>
      <w:r>
        <w:t>KAMIENNA KAPLICZKA SŁUPOWA JEZUSA NAZAREŃSKIEGO W RYCERCE DOLNEJ  Z 1864 R.</w:t>
      </w:r>
    </w:p>
    <w:p w:rsidR="004663E3" w:rsidRDefault="004663E3" w:rsidP="00CB4B39">
      <w:pPr>
        <w:jc w:val="both"/>
      </w:pP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miejscowość: Rycerka Dolna</w:t>
      </w: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miejsce przechowywania: na posesji </w:t>
      </w:r>
      <w:r w:rsidRPr="00CB4B39">
        <w:rPr>
          <w:rFonts w:ascii="Times New Roman" w:hAnsi="Times New Roman" w:cs="Times New Roman"/>
          <w:sz w:val="24"/>
          <w:szCs w:val="24"/>
        </w:rPr>
        <w:t xml:space="preserve"> nr domu 267</w:t>
      </w: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rodzaj i tytuł obiektu: kapliczka słupowa z figurą Jezusa Nazareńskiego</w:t>
      </w: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czas powstania:  1864 r.</w:t>
      </w: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autor: nieznany</w:t>
      </w: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materiał i technika: obiekt wykonany  bloków piaskowca, obrobionych dłutami kamieniarskimi, połączonych ze sobą metalowymi kotwami  oraz zaprawą piaskowo-wapienną, pierwotnie nie polichromowany, obecnie przemalowany farbami olejnymi </w:t>
      </w:r>
    </w:p>
    <w:p w:rsidR="004663E3" w:rsidRDefault="004663E3" w:rsidP="00CB4B39">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ogólne wymiary obiektu;  wys. 3,45 m, </w:t>
      </w:r>
      <w:proofErr w:type="spellStart"/>
      <w:r>
        <w:rPr>
          <w:rFonts w:ascii="Times New Roman" w:hAnsi="Times New Roman" w:cs="Times New Roman"/>
          <w:sz w:val="24"/>
          <w:szCs w:val="24"/>
        </w:rPr>
        <w:t>obw</w:t>
      </w:r>
      <w:proofErr w:type="spellEnd"/>
      <w:r>
        <w:rPr>
          <w:rFonts w:ascii="Times New Roman" w:hAnsi="Times New Roman" w:cs="Times New Roman"/>
          <w:sz w:val="24"/>
          <w:szCs w:val="24"/>
        </w:rPr>
        <w:t xml:space="preserve">. 1.9 m                                              </w:t>
      </w:r>
    </w:p>
    <w:p w:rsidR="004663E3" w:rsidRDefault="004663E3" w:rsidP="00CB4B39">
      <w:pPr>
        <w:pStyle w:val="Bezodstpw"/>
        <w:numPr>
          <w:ilvl w:val="0"/>
          <w:numId w:val="1"/>
        </w:numPr>
        <w:rPr>
          <w:rFonts w:ascii="Times New Roman" w:hAnsi="Times New Roman" w:cs="Times New Roman"/>
          <w:sz w:val="24"/>
          <w:szCs w:val="24"/>
        </w:rPr>
      </w:pPr>
      <w:r w:rsidRPr="00CB4B39">
        <w:rPr>
          <w:rFonts w:ascii="Times New Roman" w:hAnsi="Times New Roman" w:cs="Times New Roman"/>
          <w:sz w:val="24"/>
          <w:szCs w:val="24"/>
        </w:rPr>
        <w:t>inskrypcje</w:t>
      </w:r>
      <w:r>
        <w:rPr>
          <w:rFonts w:ascii="Times New Roman" w:hAnsi="Times New Roman" w:cs="Times New Roman"/>
          <w:sz w:val="24"/>
          <w:szCs w:val="24"/>
        </w:rPr>
        <w:t>: data „1864”</w:t>
      </w:r>
    </w:p>
    <w:p w:rsidR="004663E3" w:rsidRDefault="004663E3" w:rsidP="00CB4B39">
      <w:pPr>
        <w:pStyle w:val="Bezodstpw"/>
        <w:numPr>
          <w:ilvl w:val="0"/>
          <w:numId w:val="1"/>
        </w:numPr>
        <w:rPr>
          <w:rFonts w:ascii="Times New Roman" w:hAnsi="Times New Roman" w:cs="Times New Roman"/>
          <w:sz w:val="24"/>
          <w:szCs w:val="24"/>
        </w:rPr>
      </w:pPr>
      <w:r w:rsidRPr="00CB4B39">
        <w:rPr>
          <w:rFonts w:ascii="Times New Roman" w:hAnsi="Times New Roman" w:cs="Times New Roman"/>
          <w:sz w:val="24"/>
          <w:szCs w:val="24"/>
        </w:rPr>
        <w:t>opis obiektu:</w:t>
      </w:r>
    </w:p>
    <w:p w:rsidR="004663E3" w:rsidRDefault="004663E3" w:rsidP="00C716F8">
      <w:pPr>
        <w:ind w:firstLine="709"/>
        <w:jc w:val="both"/>
      </w:pPr>
      <w:r w:rsidRPr="00CB4B39">
        <w:t>W Rycerce Dolnej przy  drodze głównej prowadzącej do Żywca ,stoi kamienna kapliczka słupowa</w:t>
      </w:r>
      <w:r>
        <w:t xml:space="preserve"> Jezusa Nazareńskiego</w:t>
      </w:r>
      <w:r w:rsidRPr="00CB4B39">
        <w:t xml:space="preserve">. We frontalnej ścianie kamiennego słupa </w:t>
      </w:r>
      <w:r w:rsidR="00332880">
        <w:t xml:space="preserve">        </w:t>
      </w:r>
      <w:r w:rsidRPr="00CB4B39">
        <w:t xml:space="preserve">u samego dołu widnieje data wystawienia kapliczki 1864, nad nim widnieją wyrzeźbione z kamienia postacie Świętej Rodziny, Trójcy Świętej, Matki Bożej </w:t>
      </w:r>
      <w:r w:rsidR="00332880">
        <w:t xml:space="preserve">            </w:t>
      </w:r>
      <w:r w:rsidRPr="00CB4B39">
        <w:t>z Dzieciątkiem Jezus, Oko Boże oraz kamienna figura Jezusa Nazareńskiego. Kapliczka zwieńczona jest łukowatym blaszanym daszkiem , który podtrzymują cztery metalowe pręty. Całość otoczona jest drewnianym płotkiem.</w:t>
      </w:r>
    </w:p>
    <w:p w:rsidR="004663E3" w:rsidRDefault="004663E3" w:rsidP="009B16DD">
      <w:pPr>
        <w:jc w:val="both"/>
      </w:pPr>
      <w:r w:rsidRPr="00CB4B39">
        <w:t xml:space="preserve">                                                              </w:t>
      </w:r>
      <w:r>
        <w:t xml:space="preserve">                                               (</w:t>
      </w:r>
      <w:r w:rsidRPr="00CB4B39">
        <w:t>op</w:t>
      </w:r>
      <w:r>
        <w:t>is</w:t>
      </w:r>
      <w:r w:rsidRPr="00CB4B39">
        <w:t xml:space="preserve">  D. Butor)</w:t>
      </w:r>
    </w:p>
    <w:p w:rsidR="00332880" w:rsidRDefault="00332880" w:rsidP="009B16DD">
      <w:pPr>
        <w:jc w:val="both"/>
      </w:pPr>
    </w:p>
    <w:p w:rsidR="00332880" w:rsidRPr="00CB4B39" w:rsidRDefault="00332880" w:rsidP="009B16DD">
      <w:pPr>
        <w:jc w:val="both"/>
      </w:pPr>
    </w:p>
    <w:p w:rsidR="004663E3" w:rsidRPr="00CB4B39" w:rsidRDefault="004663E3" w:rsidP="00CB4B39">
      <w:pPr>
        <w:pStyle w:val="Bezodstpw"/>
        <w:ind w:left="360"/>
        <w:rPr>
          <w:rFonts w:ascii="Times New Roman" w:hAnsi="Times New Roman" w:cs="Times New Roman"/>
          <w:sz w:val="24"/>
          <w:szCs w:val="24"/>
        </w:rPr>
      </w:pPr>
    </w:p>
    <w:p w:rsidR="004663E3" w:rsidRDefault="004663E3" w:rsidP="00CB4B39">
      <w:pPr>
        <w:jc w:val="both"/>
      </w:pPr>
      <w:r>
        <w:lastRenderedPageBreak/>
        <w:t>KAMIENNA KAPLICZKA SŁUPOWA SERCA JEZUSOWEGO W RYCERCE GÓRNEJ   „U SŁOWIAKÓW”   Z 1880 R.</w:t>
      </w:r>
    </w:p>
    <w:p w:rsidR="004663E3" w:rsidRDefault="004663E3" w:rsidP="00792478">
      <w:pPr>
        <w:jc w:val="both"/>
      </w:pP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miejscowość: Rycerka Górna</w:t>
      </w: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miejsce przechowywania: na posesji  nr domu 6 A</w:t>
      </w: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rodzaj i tytuł obiektu: kapliczka słupowa z figurą Serca Jezusowego</w:t>
      </w: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czas powstania:  1880 r.</w:t>
      </w: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autor: nieznany</w:t>
      </w: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materiał i technika: obiekt wykonany  bloków piaskowca, obrobionych dłutami kamieniarskimi, połączonych ze sobą metalowymi kotwami  oraz zaprawą piaskowo-wapienną, pierwotnie nie polichromowany, obecnie przemalowany farbami olejnymi </w:t>
      </w:r>
    </w:p>
    <w:p w:rsidR="004663E3" w:rsidRDefault="004663E3" w:rsidP="009B16DD">
      <w:pPr>
        <w:pStyle w:val="Bezodstpw"/>
        <w:numPr>
          <w:ilvl w:val="0"/>
          <w:numId w:val="1"/>
        </w:numPr>
        <w:rPr>
          <w:rFonts w:ascii="Times New Roman" w:hAnsi="Times New Roman" w:cs="Times New Roman"/>
          <w:sz w:val="24"/>
          <w:szCs w:val="24"/>
        </w:rPr>
      </w:pPr>
      <w:r>
        <w:rPr>
          <w:rFonts w:ascii="Times New Roman" w:hAnsi="Times New Roman" w:cs="Times New Roman"/>
          <w:sz w:val="24"/>
          <w:szCs w:val="24"/>
        </w:rPr>
        <w:t xml:space="preserve">ogólne wymiary obiektu;  wys. 4 m, </w:t>
      </w:r>
      <w:proofErr w:type="spellStart"/>
      <w:r>
        <w:rPr>
          <w:rFonts w:ascii="Times New Roman" w:hAnsi="Times New Roman" w:cs="Times New Roman"/>
          <w:sz w:val="24"/>
          <w:szCs w:val="24"/>
        </w:rPr>
        <w:t>obw</w:t>
      </w:r>
      <w:proofErr w:type="spellEnd"/>
      <w:r>
        <w:rPr>
          <w:rFonts w:ascii="Times New Roman" w:hAnsi="Times New Roman" w:cs="Times New Roman"/>
          <w:sz w:val="24"/>
          <w:szCs w:val="24"/>
        </w:rPr>
        <w:t xml:space="preserve">. 2,2 m                                              </w:t>
      </w:r>
    </w:p>
    <w:p w:rsidR="004663E3" w:rsidRDefault="004663E3" w:rsidP="009B16DD">
      <w:pPr>
        <w:pStyle w:val="Bezodstpw"/>
        <w:numPr>
          <w:ilvl w:val="0"/>
          <w:numId w:val="1"/>
        </w:numPr>
        <w:rPr>
          <w:rFonts w:ascii="Times New Roman" w:hAnsi="Times New Roman" w:cs="Times New Roman"/>
          <w:sz w:val="24"/>
          <w:szCs w:val="24"/>
        </w:rPr>
      </w:pPr>
      <w:r w:rsidRPr="009B16DD">
        <w:rPr>
          <w:rFonts w:ascii="Times New Roman" w:hAnsi="Times New Roman" w:cs="Times New Roman"/>
          <w:sz w:val="24"/>
          <w:szCs w:val="24"/>
        </w:rPr>
        <w:t>inskrypcje: obecnie brak możliwości dokładnego odczytania inskrypcji</w:t>
      </w:r>
    </w:p>
    <w:p w:rsidR="004663E3" w:rsidRDefault="004663E3" w:rsidP="009B16DD">
      <w:pPr>
        <w:pStyle w:val="Bezodstpw"/>
        <w:numPr>
          <w:ilvl w:val="0"/>
          <w:numId w:val="1"/>
        </w:numPr>
        <w:rPr>
          <w:rFonts w:ascii="Times New Roman" w:hAnsi="Times New Roman" w:cs="Times New Roman"/>
          <w:sz w:val="24"/>
          <w:szCs w:val="24"/>
        </w:rPr>
      </w:pPr>
      <w:r w:rsidRPr="009B16DD">
        <w:rPr>
          <w:rFonts w:ascii="Times New Roman" w:hAnsi="Times New Roman" w:cs="Times New Roman"/>
          <w:sz w:val="24"/>
          <w:szCs w:val="24"/>
        </w:rPr>
        <w:t>opis obiektu:</w:t>
      </w:r>
    </w:p>
    <w:p w:rsidR="004663E3" w:rsidRPr="009B16DD" w:rsidRDefault="004663E3" w:rsidP="00C716F8">
      <w:pPr>
        <w:ind w:firstLine="709"/>
        <w:jc w:val="both"/>
        <w:rPr>
          <w:b/>
          <w:bCs/>
        </w:rPr>
      </w:pPr>
      <w:r w:rsidRPr="009B16DD">
        <w:t xml:space="preserve">W Rycerce Górnej w przysiółku u </w:t>
      </w:r>
      <w:proofErr w:type="spellStart"/>
      <w:r w:rsidRPr="009B16DD">
        <w:t>Słowiaków</w:t>
      </w:r>
      <w:proofErr w:type="spellEnd"/>
      <w:r w:rsidRPr="009B16DD">
        <w:t xml:space="preserve"> stoi kamienna kapliczka słupowa. Podstawę obiektu stanowi kamienna baza i dwukondygnacyjny postument. </w:t>
      </w:r>
      <w:r w:rsidR="00332880">
        <w:t xml:space="preserve">                  </w:t>
      </w:r>
      <w:r w:rsidRPr="009B16DD">
        <w:t xml:space="preserve">Na frontowej ścianie pierwszego członu widniej miejsce po zniszczonej tablicy, </w:t>
      </w:r>
      <w:r w:rsidR="00332880">
        <w:t xml:space="preserve">          </w:t>
      </w:r>
      <w:r w:rsidRPr="009B16DD">
        <w:t xml:space="preserve">na której prawdopodobnie widniał napis. Powyżej na drugim członie znajduje się kamienna figura Matki Bożej Bolesnej, nad nią zaś widnieją głowy aniołków. Całe dzieło zwieńcza naturalnej wielkości kamienna postać </w:t>
      </w:r>
      <w:r>
        <w:t xml:space="preserve">Serca </w:t>
      </w:r>
      <w:r w:rsidRPr="009B16DD">
        <w:t>Pana Jezusa nakryta łukowatym metalowym daszkiem umocowanym na czterech metalowych prętach. Kapliczka ma charakter wotywny, wystawiona w 1980 roku przez Władysława Wolnego na pamiątkę śmierci syna, który zginą w tym miejscu.</w:t>
      </w:r>
    </w:p>
    <w:p w:rsidR="004663E3" w:rsidRDefault="004663E3" w:rsidP="009B16DD">
      <w:pPr>
        <w:jc w:val="both"/>
        <w:rPr>
          <w:noProof/>
        </w:rPr>
      </w:pPr>
      <w:r w:rsidRPr="009B16DD">
        <w:rPr>
          <w:noProof/>
        </w:rPr>
        <w:t xml:space="preserve">                                                       </w:t>
      </w:r>
      <w:r>
        <w:rPr>
          <w:noProof/>
        </w:rPr>
        <w:t xml:space="preserve">         ( opis</w:t>
      </w:r>
      <w:r w:rsidRPr="009B16DD">
        <w:rPr>
          <w:noProof/>
        </w:rPr>
        <w:t xml:space="preserve"> D. Butor, dziecie z ZS w Rycerce Górnej) </w:t>
      </w:r>
    </w:p>
    <w:p w:rsidR="004663E3" w:rsidRDefault="004663E3" w:rsidP="009B16DD">
      <w:pPr>
        <w:jc w:val="both"/>
        <w:rPr>
          <w:noProof/>
        </w:rPr>
      </w:pPr>
    </w:p>
    <w:p w:rsidR="004663E3" w:rsidRPr="009B16DD" w:rsidRDefault="004663E3" w:rsidP="009B16DD">
      <w:pPr>
        <w:jc w:val="both"/>
        <w:rPr>
          <w:noProof/>
        </w:rPr>
      </w:pPr>
    </w:p>
    <w:p w:rsidR="004663E3" w:rsidRDefault="004663E3" w:rsidP="007C43AE">
      <w:pPr>
        <w:jc w:val="both"/>
      </w:pPr>
    </w:p>
    <w:p w:rsidR="004663E3" w:rsidRDefault="004663E3" w:rsidP="00792478">
      <w:pPr>
        <w:jc w:val="both"/>
        <w:rPr>
          <w:b/>
          <w:bCs/>
        </w:rPr>
      </w:pPr>
      <w:r>
        <w:rPr>
          <w:b/>
          <w:bCs/>
        </w:rPr>
        <w:t xml:space="preserve"> </w:t>
      </w:r>
    </w:p>
    <w:p w:rsidR="004663E3" w:rsidRDefault="004663E3" w:rsidP="00792478">
      <w:pPr>
        <w:jc w:val="both"/>
      </w:pPr>
      <w:r>
        <w:rPr>
          <w:b/>
          <w:bCs/>
        </w:rPr>
        <w:t>STAN ZACHOWANIA.</w:t>
      </w:r>
    </w:p>
    <w:p w:rsidR="004663E3" w:rsidRDefault="004663E3" w:rsidP="00792478">
      <w:pPr>
        <w:jc w:val="both"/>
      </w:pPr>
    </w:p>
    <w:p w:rsidR="004663E3" w:rsidRDefault="004663E3" w:rsidP="00332880">
      <w:pPr>
        <w:ind w:firstLine="708"/>
        <w:jc w:val="both"/>
      </w:pPr>
      <w:r>
        <w:t>Kapliczki zachowały się w bardzo złym stanie. Do największych zniszczeń kamienia opisywanych kapliczek, możemy zaliczyć zniszczenia spowodowane</w:t>
      </w:r>
      <w:r>
        <w:rPr>
          <w:sz w:val="36"/>
          <w:szCs w:val="36"/>
        </w:rPr>
        <w:t xml:space="preserve"> </w:t>
      </w:r>
      <w:r w:rsidR="00C716F8">
        <w:rPr>
          <w:sz w:val="36"/>
          <w:szCs w:val="36"/>
        </w:rPr>
        <w:t xml:space="preserve">     </w:t>
      </w:r>
      <w:r>
        <w:t xml:space="preserve">m.in. procesami wietrzenia (mechanicznego i chemicznego), procesami deterioracji </w:t>
      </w:r>
      <w:r w:rsidR="00C716F8">
        <w:t xml:space="preserve">  </w:t>
      </w:r>
      <w:r>
        <w:t xml:space="preserve">oraz szkodliwą działalnością człowieka, widoczne są one na całej powierzchni obiektów. </w:t>
      </w:r>
    </w:p>
    <w:p w:rsidR="004663E3" w:rsidRDefault="004663E3" w:rsidP="00C716F8">
      <w:pPr>
        <w:ind w:firstLine="708"/>
        <w:jc w:val="both"/>
      </w:pPr>
      <w:r>
        <w:t xml:space="preserve">Wietrzenie mechaniczne to bardzo powolny naturalny  proces fizycznego rozpadu  kamienia pod wpływem nasłonecznienia, dobowych zmian temperatury, wody zamarzającej w porach i szczelinach kamienia, działania organizmów. Wietrzenie chemiczne - to bardzo powolny, naturalny proces chemicznego rozkładu kamienia </w:t>
      </w:r>
      <w:r w:rsidR="00C716F8">
        <w:t xml:space="preserve">   </w:t>
      </w:r>
      <w:r>
        <w:t>pod wpływem wody zawierającej rozpuszczone substancje aktywne (tlen, dwutlenek węgla, amoniak, tlenek azotu, chlor, substancje humusowe, kwasy organiczne) oraz pod wpływem bakterii wytwarzających wolne kwasy, aktywnie działające na związki mineralne. Deterioracja to bezpośrednie działanie zanieczyszczonej atmosfery polegające na reakcji z kamieniem aktywnych, nieorganicznych związków (agresywnych pyłów, gazów, kwaśnych deszczy), zmianach wywołanych w skałach przez mikroorganizmy (bakte</w:t>
      </w:r>
      <w:r w:rsidR="00C716F8">
        <w:t>rie, grzyby, glony i porosty</w:t>
      </w:r>
      <w:r>
        <w:t>). Czynniki te zmieniają skład chemiczny, parametry techniczne i wygląd zewnętrzny kamienia (odbarwienia, zmiana kontrastu, powstawanie wykwitów gipsowych, nacieki, naskorupienia, pokrywanie się czarną, szarą lub brunatną patyną, stopniowy rozpad, rozluźnienie struktury kamienia, łuszczenie się). Należy podkreślić</w:t>
      </w:r>
      <w:r w:rsidR="00C716F8">
        <w:t>,</w:t>
      </w:r>
      <w:r>
        <w:t xml:space="preserve"> że o ile wietrzenie jest procesem bardzo długotrwałym, to deterioracji kamień ulega o wiele szybciej, wzmagając i potęgując </w:t>
      </w:r>
      <w:r>
        <w:lastRenderedPageBreak/>
        <w:t xml:space="preserve">efekty naturalnego wietrzenia. Istotnym i bardzo ważnym faktem jest również to, </w:t>
      </w:r>
      <w:r w:rsidR="00C716F8">
        <w:t xml:space="preserve">        </w:t>
      </w:r>
      <w:r>
        <w:t xml:space="preserve">że stopień destrukcyjnej działalności  w/w czynników na poszczególne rodzaje kamieni naturalnych w dużej mierze zależy od parametrów skał takich jak porowatość, nasiąkliwość i skład mineralny. </w:t>
      </w:r>
    </w:p>
    <w:p w:rsidR="004663E3" w:rsidRDefault="004663E3" w:rsidP="00C716F8">
      <w:pPr>
        <w:ind w:firstLine="708"/>
        <w:jc w:val="both"/>
      </w:pPr>
      <w:r>
        <w:t xml:space="preserve">Zdecydowanie najwięcej zniszczeń zostało spowodowanych działalnością człowieka. W XX w. Na cokoły i rzeźby kapliczek zostało naniesionych kilka warstw farby olejnej. Spowodowało to szczelne zamknięcie porów kamienia, co zablokowało proces „oddychania kamienia”, który nie mógł oddawać nagromadzonej wody. Doprowadziło to do znacznej destrukcji kamienia pod szczelną powłoką farby olejnej. </w:t>
      </w:r>
    </w:p>
    <w:p w:rsidR="004663E3" w:rsidRDefault="004663E3" w:rsidP="00792478">
      <w:pPr>
        <w:jc w:val="both"/>
      </w:pPr>
    </w:p>
    <w:p w:rsidR="004663E3" w:rsidRDefault="004663E3" w:rsidP="00792478">
      <w:pPr>
        <w:jc w:val="both"/>
      </w:pPr>
    </w:p>
    <w:p w:rsidR="004663E3" w:rsidRDefault="004663E3" w:rsidP="00792478">
      <w:pPr>
        <w:jc w:val="both"/>
        <w:rPr>
          <w:b/>
          <w:bCs/>
        </w:rPr>
      </w:pPr>
      <w:r>
        <w:rPr>
          <w:b/>
          <w:bCs/>
        </w:rPr>
        <w:t xml:space="preserve"> WNIOSKI I ZAŁOŻENIA KONSERWATORSKIE.</w:t>
      </w:r>
    </w:p>
    <w:p w:rsidR="004663E3" w:rsidRDefault="004663E3" w:rsidP="00792478">
      <w:pPr>
        <w:jc w:val="both"/>
      </w:pPr>
    </w:p>
    <w:p w:rsidR="004663E3" w:rsidRDefault="004663E3" w:rsidP="00C716F8">
      <w:pPr>
        <w:ind w:firstLine="708"/>
        <w:jc w:val="both"/>
      </w:pPr>
      <w:r>
        <w:t xml:space="preserve">Ze względu na wartości kultowe kapliczek oraz stan zachowania obiektów, uznano za konieczne przeprowadzenie pełnej konserwacji technicznej oraz estetycznej, która przywróci pierwotny, możliwy do osiągnięcia, autorski charakter dzieł. </w:t>
      </w:r>
      <w:r w:rsidR="00C716F8">
        <w:t xml:space="preserve">              </w:t>
      </w:r>
      <w:r>
        <w:t xml:space="preserve">Ze względu na fakt iż wszystkie zabytkowe obiekty zostały wykonane z tego samego materiału tj. z piaskowca i ich stan zachowania jest podobny, zostanie przedstawiony jeden program prac konserwatorskich dla wszystkich obiektów. Oczywiście w trakcie trwanie prac konserwatorskich, każdy z obiektów będzie traktowany indywidualnie </w:t>
      </w:r>
      <w:r w:rsidR="00C716F8">
        <w:t xml:space="preserve">     </w:t>
      </w:r>
      <w:r>
        <w:t xml:space="preserve">co do sposobu odczyszczania, zdejmowania przemalowań, impregnacji. W ramach konserwacji estetycznej obiekty zostaną zdjęte wszystkie późniejsze nawarstwienia obiektów tj. przemalowania, pobiały, uzupełnienia cementowe i gipsowe. Wykonane zostaną uzupełnienia ubytków kamiennej formy rzeźbiarskiej.  Konserwacja techniczna obejmować będzie zabieg odsolenia piaskowca, zabieg impregnacji wzmacniającej strukturę kamienia,  </w:t>
      </w:r>
      <w:proofErr w:type="spellStart"/>
      <w:r>
        <w:t>hydrofobizację</w:t>
      </w:r>
      <w:proofErr w:type="spellEnd"/>
      <w:r>
        <w:t xml:space="preserve"> kamienia. </w:t>
      </w:r>
    </w:p>
    <w:p w:rsidR="004663E3" w:rsidRDefault="004663E3" w:rsidP="00792478">
      <w:pPr>
        <w:pStyle w:val="Tekstpodstawowy"/>
        <w:jc w:val="both"/>
        <w:rPr>
          <w:sz w:val="24"/>
          <w:szCs w:val="24"/>
        </w:rPr>
      </w:pPr>
      <w:r>
        <w:rPr>
          <w:sz w:val="24"/>
          <w:szCs w:val="24"/>
        </w:rPr>
        <w:t xml:space="preserve"> </w:t>
      </w:r>
    </w:p>
    <w:p w:rsidR="004663E3" w:rsidRDefault="004663E3" w:rsidP="00792478">
      <w:pPr>
        <w:pStyle w:val="Tekstpodstawowy"/>
        <w:jc w:val="left"/>
        <w:rPr>
          <w:sz w:val="24"/>
          <w:szCs w:val="24"/>
        </w:rPr>
      </w:pPr>
    </w:p>
    <w:p w:rsidR="004663E3" w:rsidRDefault="004663E3" w:rsidP="00792478">
      <w:pPr>
        <w:pStyle w:val="Tekstpodstawowy"/>
        <w:jc w:val="left"/>
        <w:rPr>
          <w:sz w:val="24"/>
          <w:szCs w:val="24"/>
        </w:rPr>
      </w:pPr>
    </w:p>
    <w:p w:rsidR="004663E3" w:rsidRDefault="004663E3" w:rsidP="00792478">
      <w:pPr>
        <w:pStyle w:val="Tekstpodstawowy"/>
        <w:jc w:val="left"/>
        <w:rPr>
          <w:b/>
          <w:bCs/>
          <w:sz w:val="24"/>
          <w:szCs w:val="24"/>
        </w:rPr>
      </w:pPr>
      <w:r>
        <w:rPr>
          <w:b/>
          <w:bCs/>
          <w:sz w:val="24"/>
          <w:szCs w:val="24"/>
        </w:rPr>
        <w:t xml:space="preserve"> PROPONOWANE POSTĘPOWANIE KONSERWATORSKIE.</w:t>
      </w:r>
    </w:p>
    <w:p w:rsidR="004663E3" w:rsidRDefault="004663E3" w:rsidP="00792478">
      <w:pPr>
        <w:pStyle w:val="Tekstpodstawowy"/>
      </w:pPr>
    </w:p>
    <w:p w:rsidR="004663E3" w:rsidRDefault="004663E3" w:rsidP="00C716F8">
      <w:pPr>
        <w:pStyle w:val="Akapitzlist"/>
        <w:numPr>
          <w:ilvl w:val="0"/>
          <w:numId w:val="4"/>
        </w:numPr>
        <w:ind w:left="426"/>
        <w:jc w:val="both"/>
      </w:pPr>
      <w:r>
        <w:t>Oczyszczenie obiektów  na sucho z brudu i kurzu przy użyciu szczotek i pędzli.</w:t>
      </w:r>
    </w:p>
    <w:p w:rsidR="004663E3" w:rsidRDefault="004663E3" w:rsidP="00C716F8">
      <w:pPr>
        <w:pStyle w:val="Akapitzlist"/>
        <w:numPr>
          <w:ilvl w:val="0"/>
          <w:numId w:val="4"/>
        </w:numPr>
        <w:ind w:left="426"/>
        <w:jc w:val="both"/>
      </w:pPr>
      <w:r>
        <w:rPr>
          <w:lang w:eastAsia="en-US"/>
        </w:rPr>
        <w:t xml:space="preserve">Usunięcie przemalowań olejnych metodą chemiczną i mechaniczną ( metoda zostanie wybrana na podstawie prób wykonanych na obiektach) . </w:t>
      </w:r>
    </w:p>
    <w:p w:rsidR="004663E3" w:rsidRDefault="004663E3" w:rsidP="00C716F8">
      <w:pPr>
        <w:pStyle w:val="Akapitzlist"/>
        <w:numPr>
          <w:ilvl w:val="0"/>
          <w:numId w:val="4"/>
        </w:numPr>
        <w:ind w:left="426"/>
        <w:jc w:val="both"/>
      </w:pPr>
      <w:r>
        <w:rPr>
          <w:lang w:eastAsia="en-US"/>
        </w:rPr>
        <w:t>Usunięcie starych kitów i cementowych spoin poprzez mechaniczne wykucie.</w:t>
      </w:r>
    </w:p>
    <w:p w:rsidR="004663E3" w:rsidRDefault="004663E3" w:rsidP="00C716F8">
      <w:pPr>
        <w:pStyle w:val="Akapitzlist"/>
        <w:numPr>
          <w:ilvl w:val="0"/>
          <w:numId w:val="4"/>
        </w:numPr>
        <w:ind w:left="426"/>
        <w:jc w:val="both"/>
      </w:pPr>
      <w:r>
        <w:t xml:space="preserve">Odczyszczenie piaskowca z brudu i ciemnych plam, metodą wybraną na podstawie prób (mechanicznie i przy użyciu chemii konserwatorskiej </w:t>
      </w:r>
      <w:r w:rsidR="00FD6787">
        <w:t xml:space="preserve">np. </w:t>
      </w:r>
      <w:r>
        <w:t xml:space="preserve">firmy </w:t>
      </w:r>
      <w:proofErr w:type="spellStart"/>
      <w:r>
        <w:t>Remmers</w:t>
      </w:r>
      <w:proofErr w:type="spellEnd"/>
      <w:r>
        <w:t xml:space="preserve">, </w:t>
      </w:r>
      <w:proofErr w:type="spellStart"/>
      <w:r>
        <w:t>Fassadenreiniger</w:t>
      </w:r>
      <w:proofErr w:type="spellEnd"/>
      <w:r>
        <w:t xml:space="preserve"> </w:t>
      </w:r>
      <w:proofErr w:type="spellStart"/>
      <w:r>
        <w:t>Paste</w:t>
      </w:r>
      <w:proofErr w:type="spellEnd"/>
      <w:r>
        <w:t xml:space="preserve">) . </w:t>
      </w:r>
    </w:p>
    <w:p w:rsidR="004663E3" w:rsidRDefault="004663E3" w:rsidP="00C716F8">
      <w:pPr>
        <w:pStyle w:val="Akapitzlist"/>
        <w:numPr>
          <w:ilvl w:val="0"/>
          <w:numId w:val="4"/>
        </w:numPr>
        <w:ind w:left="426"/>
        <w:jc w:val="both"/>
      </w:pPr>
      <w:r>
        <w:t xml:space="preserve">Odczyszczenie piaskowca z zabrudzeń biologicznych </w:t>
      </w:r>
      <w:r w:rsidR="00FD6787">
        <w:t xml:space="preserve">np. </w:t>
      </w:r>
      <w:r>
        <w:t>(</w:t>
      </w:r>
      <w:proofErr w:type="spellStart"/>
      <w:r>
        <w:t>Remmers</w:t>
      </w:r>
      <w:proofErr w:type="spellEnd"/>
      <w:r>
        <w:t xml:space="preserve">, </w:t>
      </w:r>
      <w:proofErr w:type="spellStart"/>
      <w:r>
        <w:t>Grunbelag-entfemer</w:t>
      </w:r>
      <w:proofErr w:type="spellEnd"/>
      <w:r>
        <w:t>).</w:t>
      </w:r>
    </w:p>
    <w:p w:rsidR="004663E3" w:rsidRDefault="004663E3" w:rsidP="00C716F8">
      <w:pPr>
        <w:pStyle w:val="Akapitzlist"/>
        <w:numPr>
          <w:ilvl w:val="0"/>
          <w:numId w:val="4"/>
        </w:numPr>
        <w:autoSpaceDE w:val="0"/>
        <w:autoSpaceDN w:val="0"/>
        <w:adjustRightInd w:val="0"/>
        <w:ind w:left="426"/>
        <w:jc w:val="both"/>
        <w:rPr>
          <w:lang w:eastAsia="en-US"/>
        </w:rPr>
      </w:pPr>
      <w:r>
        <w:rPr>
          <w:lang w:eastAsia="en-US"/>
        </w:rPr>
        <w:t xml:space="preserve">Wykonanie zabiegu odsalania metodą wymuszonej migracji soli do rozszerzonego środowiska. Zakładane będą okłady z pulpy celulozowej lub ligniny nasączonej wodą destylowaną i pozostawione do powolnego wyschnięcia. Zabieg zostanie powtórzony trzykrotnie. </w:t>
      </w:r>
    </w:p>
    <w:p w:rsidR="004663E3" w:rsidRDefault="004663E3" w:rsidP="00C716F8">
      <w:pPr>
        <w:pStyle w:val="Akapitzlist"/>
        <w:numPr>
          <w:ilvl w:val="0"/>
          <w:numId w:val="4"/>
        </w:numPr>
        <w:ind w:left="426"/>
        <w:jc w:val="both"/>
      </w:pPr>
      <w:r>
        <w:rPr>
          <w:lang w:eastAsia="en-US"/>
        </w:rPr>
        <w:t>Wzmocnienie strukturalne osłabionego kamienia spoiwem krzemoorganicznym</w:t>
      </w:r>
      <w:r w:rsidR="00332880">
        <w:rPr>
          <w:lang w:eastAsia="en-US"/>
        </w:rPr>
        <w:t xml:space="preserve"> </w:t>
      </w:r>
      <w:r w:rsidR="00332880">
        <w:rPr>
          <w:lang w:eastAsia="en-US"/>
        </w:rPr>
        <w:t>np.</w:t>
      </w:r>
      <w:r>
        <w:rPr>
          <w:lang w:eastAsia="en-US"/>
        </w:rPr>
        <w:t xml:space="preserve"> KSE 300 E f.</w:t>
      </w:r>
      <w:r w:rsidR="00FD6787">
        <w:rPr>
          <w:lang w:eastAsia="en-US"/>
        </w:rPr>
        <w:t xml:space="preserve"> </w:t>
      </w:r>
      <w:r>
        <w:rPr>
          <w:lang w:eastAsia="en-US"/>
        </w:rPr>
        <w:t xml:space="preserve"> </w:t>
      </w:r>
      <w:proofErr w:type="spellStart"/>
      <w:r>
        <w:rPr>
          <w:lang w:eastAsia="en-US"/>
        </w:rPr>
        <w:t>Remmers</w:t>
      </w:r>
      <w:proofErr w:type="spellEnd"/>
      <w:r>
        <w:rPr>
          <w:lang w:eastAsia="en-US"/>
        </w:rPr>
        <w:t>.</w:t>
      </w:r>
      <w:r>
        <w:t xml:space="preserve"> </w:t>
      </w:r>
    </w:p>
    <w:p w:rsidR="004663E3" w:rsidRDefault="004663E3" w:rsidP="00C716F8">
      <w:pPr>
        <w:pStyle w:val="Akapitzlist"/>
        <w:numPr>
          <w:ilvl w:val="0"/>
          <w:numId w:val="4"/>
        </w:numPr>
        <w:ind w:left="426"/>
        <w:jc w:val="both"/>
      </w:pPr>
      <w:r>
        <w:t xml:space="preserve">Sklejenie ewentualnych pęknięć dwuskładnikową żywicą epoksydową </w:t>
      </w:r>
      <w:r w:rsidR="00C716F8">
        <w:t xml:space="preserve">                      </w:t>
      </w:r>
      <w:r>
        <w:t xml:space="preserve">z zastosowaniem    (w razie potrzeby) bolców z włókna szklanego lub klamer ze stali nierdzewnej; </w:t>
      </w:r>
    </w:p>
    <w:p w:rsidR="004663E3" w:rsidRDefault="004663E3" w:rsidP="00C716F8">
      <w:pPr>
        <w:pStyle w:val="Akapitzlist"/>
        <w:numPr>
          <w:ilvl w:val="0"/>
          <w:numId w:val="4"/>
        </w:numPr>
        <w:ind w:left="426"/>
        <w:jc w:val="both"/>
      </w:pPr>
      <w:r>
        <w:t>Wykonanie zbrojenia z drutu nierdzewnego pod rekonstrukcje i ubytki formy rzeźbiarskiej.</w:t>
      </w:r>
    </w:p>
    <w:p w:rsidR="004663E3" w:rsidRDefault="004663E3" w:rsidP="00C716F8">
      <w:pPr>
        <w:pStyle w:val="Akapitzlist"/>
        <w:numPr>
          <w:ilvl w:val="0"/>
          <w:numId w:val="4"/>
        </w:numPr>
        <w:autoSpaceDE w:val="0"/>
        <w:autoSpaceDN w:val="0"/>
        <w:adjustRightInd w:val="0"/>
        <w:ind w:left="426"/>
        <w:jc w:val="both"/>
      </w:pPr>
      <w:r>
        <w:lastRenderedPageBreak/>
        <w:t xml:space="preserve">Wykonanie rekonstrukcji brakujących fragmentów rzeźbiarskich obiektu, </w:t>
      </w:r>
      <w:r>
        <w:rPr>
          <w:lang w:eastAsia="en-US"/>
        </w:rPr>
        <w:t xml:space="preserve">gotową masą mineralną do uzupełnień piaskowców </w:t>
      </w:r>
      <w:r w:rsidR="00FD6787">
        <w:rPr>
          <w:lang w:eastAsia="en-US"/>
        </w:rPr>
        <w:t xml:space="preserve">np. </w:t>
      </w:r>
      <w:proofErr w:type="spellStart"/>
      <w:r>
        <w:rPr>
          <w:lang w:eastAsia="en-US"/>
        </w:rPr>
        <w:t>Funcosil</w:t>
      </w:r>
      <w:proofErr w:type="spellEnd"/>
      <w:r>
        <w:rPr>
          <w:lang w:eastAsia="en-US"/>
        </w:rPr>
        <w:t xml:space="preserve"> </w:t>
      </w:r>
      <w:proofErr w:type="spellStart"/>
      <w:r>
        <w:rPr>
          <w:lang w:eastAsia="en-US"/>
        </w:rPr>
        <w:t>Restauriermörtel</w:t>
      </w:r>
      <w:proofErr w:type="spellEnd"/>
      <w:r>
        <w:rPr>
          <w:lang w:eastAsia="en-US"/>
        </w:rPr>
        <w:t xml:space="preserve"> </w:t>
      </w:r>
      <w:r w:rsidR="00C716F8">
        <w:rPr>
          <w:lang w:eastAsia="en-US"/>
        </w:rPr>
        <w:t xml:space="preserve">              </w:t>
      </w:r>
      <w:r>
        <w:rPr>
          <w:lang w:eastAsia="en-US"/>
        </w:rPr>
        <w:t xml:space="preserve">f. </w:t>
      </w:r>
      <w:proofErr w:type="spellStart"/>
      <w:r>
        <w:rPr>
          <w:lang w:eastAsia="en-US"/>
        </w:rPr>
        <w:t>Remmers</w:t>
      </w:r>
      <w:proofErr w:type="spellEnd"/>
      <w:r>
        <w:rPr>
          <w:lang w:eastAsia="en-US"/>
        </w:rPr>
        <w:t>.</w:t>
      </w:r>
    </w:p>
    <w:p w:rsidR="004663E3" w:rsidRPr="00C716F8" w:rsidRDefault="004663E3" w:rsidP="00C716F8">
      <w:pPr>
        <w:pStyle w:val="Akapitzlist"/>
        <w:numPr>
          <w:ilvl w:val="0"/>
          <w:numId w:val="4"/>
        </w:numPr>
        <w:autoSpaceDE w:val="0"/>
        <w:autoSpaceDN w:val="0"/>
        <w:adjustRightInd w:val="0"/>
        <w:ind w:left="426"/>
        <w:jc w:val="both"/>
        <w:rPr>
          <w:lang w:val="en-US" w:eastAsia="en-US"/>
        </w:rPr>
      </w:pPr>
      <w:r>
        <w:rPr>
          <w:lang w:eastAsia="en-US"/>
        </w:rPr>
        <w:t>Uzupełnienie ubytków kamienia gotową masą mineralną do uzupełnień piaskowców</w:t>
      </w:r>
      <w:r w:rsidR="00C716F8">
        <w:rPr>
          <w:lang w:eastAsia="en-US"/>
        </w:rPr>
        <w:t xml:space="preserve">, </w:t>
      </w:r>
      <w:r w:rsidR="00332880" w:rsidRPr="00C716F8">
        <w:rPr>
          <w:lang w:eastAsia="en-US"/>
        </w:rPr>
        <w:t>n</w:t>
      </w:r>
      <w:r w:rsidR="00FD6787" w:rsidRPr="00C716F8">
        <w:rPr>
          <w:lang w:eastAsia="en-US"/>
        </w:rPr>
        <w:t xml:space="preserve">p. </w:t>
      </w:r>
      <w:proofErr w:type="spellStart"/>
      <w:r w:rsidRPr="00C716F8">
        <w:rPr>
          <w:lang w:val="en-US" w:eastAsia="en-US"/>
        </w:rPr>
        <w:t>Funcosil</w:t>
      </w:r>
      <w:proofErr w:type="spellEnd"/>
      <w:r w:rsidRPr="00C716F8">
        <w:rPr>
          <w:lang w:val="en-US" w:eastAsia="en-US"/>
        </w:rPr>
        <w:t xml:space="preserve"> </w:t>
      </w:r>
      <w:proofErr w:type="spellStart"/>
      <w:r w:rsidRPr="00C716F8">
        <w:rPr>
          <w:lang w:val="en-US" w:eastAsia="en-US"/>
        </w:rPr>
        <w:t>Restauriermörtel</w:t>
      </w:r>
      <w:proofErr w:type="spellEnd"/>
      <w:r w:rsidRPr="00C716F8">
        <w:rPr>
          <w:lang w:val="en-US" w:eastAsia="en-US"/>
        </w:rPr>
        <w:t xml:space="preserve"> f. </w:t>
      </w:r>
      <w:proofErr w:type="spellStart"/>
      <w:r w:rsidRPr="00C716F8">
        <w:rPr>
          <w:lang w:val="en-US" w:eastAsia="en-US"/>
        </w:rPr>
        <w:t>Remmers</w:t>
      </w:r>
      <w:proofErr w:type="spellEnd"/>
      <w:r w:rsidRPr="00C716F8">
        <w:rPr>
          <w:lang w:val="en-US" w:eastAsia="en-US"/>
        </w:rPr>
        <w:t>.</w:t>
      </w:r>
    </w:p>
    <w:p w:rsidR="004663E3" w:rsidRDefault="004663E3" w:rsidP="00C716F8">
      <w:pPr>
        <w:pStyle w:val="Akapitzlist"/>
        <w:numPr>
          <w:ilvl w:val="0"/>
          <w:numId w:val="4"/>
        </w:numPr>
        <w:ind w:left="426"/>
        <w:jc w:val="both"/>
      </w:pPr>
      <w:r>
        <w:rPr>
          <w:lang w:eastAsia="en-US"/>
        </w:rPr>
        <w:t>Opracowanie uzupełnionych  powierzchni (nadanie faktury) narzędziami kamieniarskimi.</w:t>
      </w:r>
    </w:p>
    <w:p w:rsidR="004663E3" w:rsidRDefault="004663E3" w:rsidP="00C716F8">
      <w:pPr>
        <w:pStyle w:val="Akapitzlist"/>
        <w:numPr>
          <w:ilvl w:val="0"/>
          <w:numId w:val="4"/>
        </w:numPr>
        <w:autoSpaceDE w:val="0"/>
        <w:autoSpaceDN w:val="0"/>
        <w:adjustRightInd w:val="0"/>
        <w:ind w:left="426"/>
        <w:jc w:val="both"/>
        <w:rPr>
          <w:lang w:eastAsia="en-US"/>
        </w:rPr>
      </w:pPr>
      <w:r>
        <w:rPr>
          <w:lang w:eastAsia="en-US"/>
        </w:rPr>
        <w:t>Uzupełnienie spoinowania gotową, uelastycznioną masą mineralną</w:t>
      </w:r>
      <w:r w:rsidR="00C716F8">
        <w:rPr>
          <w:lang w:eastAsia="en-US"/>
        </w:rPr>
        <w:t>,</w:t>
      </w:r>
      <w:r>
        <w:rPr>
          <w:lang w:eastAsia="en-US"/>
        </w:rPr>
        <w:t xml:space="preserve"> </w:t>
      </w:r>
      <w:r w:rsidR="00C716F8">
        <w:rPr>
          <w:lang w:eastAsia="en-US"/>
        </w:rPr>
        <w:t xml:space="preserve">                     </w:t>
      </w:r>
      <w:r w:rsidR="00783071">
        <w:rPr>
          <w:lang w:eastAsia="en-US"/>
        </w:rPr>
        <w:t xml:space="preserve">np. </w:t>
      </w:r>
      <w:proofErr w:type="spellStart"/>
      <w:r>
        <w:rPr>
          <w:lang w:eastAsia="en-US"/>
        </w:rPr>
        <w:t>ECCFugenmörtel</w:t>
      </w:r>
      <w:proofErr w:type="spellEnd"/>
      <w:r>
        <w:rPr>
          <w:lang w:eastAsia="en-US"/>
        </w:rPr>
        <w:t xml:space="preserve"> f. </w:t>
      </w:r>
      <w:proofErr w:type="spellStart"/>
      <w:r>
        <w:rPr>
          <w:lang w:eastAsia="en-US"/>
        </w:rPr>
        <w:t>Remmers</w:t>
      </w:r>
      <w:proofErr w:type="spellEnd"/>
      <w:r>
        <w:rPr>
          <w:lang w:eastAsia="en-US"/>
        </w:rPr>
        <w:t xml:space="preserve"> lub zaprawą tradycyjną z dodatkiem wapna trasowego.</w:t>
      </w:r>
    </w:p>
    <w:p w:rsidR="004663E3" w:rsidRDefault="004663E3" w:rsidP="00C716F8">
      <w:pPr>
        <w:pStyle w:val="Akapitzlist"/>
        <w:numPr>
          <w:ilvl w:val="0"/>
          <w:numId w:val="4"/>
        </w:numPr>
        <w:autoSpaceDE w:val="0"/>
        <w:autoSpaceDN w:val="0"/>
        <w:adjustRightInd w:val="0"/>
        <w:ind w:left="426"/>
        <w:jc w:val="both"/>
        <w:rPr>
          <w:lang w:eastAsia="en-US"/>
        </w:rPr>
      </w:pPr>
      <w:r>
        <w:rPr>
          <w:lang w:eastAsia="en-US"/>
        </w:rPr>
        <w:t>Ewentualne scalenie kolorystyczne przebarwień kamienia na uzupełnieniach na spoiwie</w:t>
      </w:r>
    </w:p>
    <w:p w:rsidR="004663E3" w:rsidRDefault="004663E3" w:rsidP="00C716F8">
      <w:pPr>
        <w:pStyle w:val="Akapitzlist"/>
        <w:numPr>
          <w:ilvl w:val="0"/>
          <w:numId w:val="4"/>
        </w:numPr>
        <w:autoSpaceDE w:val="0"/>
        <w:autoSpaceDN w:val="0"/>
        <w:adjustRightInd w:val="0"/>
        <w:ind w:left="426"/>
        <w:jc w:val="both"/>
        <w:rPr>
          <w:lang w:eastAsia="en-US"/>
        </w:rPr>
      </w:pPr>
      <w:r>
        <w:rPr>
          <w:lang w:eastAsia="en-US"/>
        </w:rPr>
        <w:t xml:space="preserve">silikonowym </w:t>
      </w:r>
      <w:r w:rsidR="00783071">
        <w:rPr>
          <w:lang w:eastAsia="en-US"/>
        </w:rPr>
        <w:t xml:space="preserve">np. </w:t>
      </w:r>
      <w:proofErr w:type="spellStart"/>
      <w:r>
        <w:rPr>
          <w:lang w:eastAsia="en-US"/>
        </w:rPr>
        <w:t>Historic</w:t>
      </w:r>
      <w:proofErr w:type="spellEnd"/>
      <w:r>
        <w:rPr>
          <w:lang w:eastAsia="en-US"/>
        </w:rPr>
        <w:t xml:space="preserve"> </w:t>
      </w:r>
      <w:proofErr w:type="spellStart"/>
      <w:r>
        <w:rPr>
          <w:lang w:eastAsia="en-US"/>
        </w:rPr>
        <w:t>Lasur</w:t>
      </w:r>
      <w:proofErr w:type="spellEnd"/>
      <w:r>
        <w:rPr>
          <w:lang w:eastAsia="en-US"/>
        </w:rPr>
        <w:t xml:space="preserve"> f. </w:t>
      </w:r>
      <w:proofErr w:type="spellStart"/>
      <w:r>
        <w:rPr>
          <w:lang w:eastAsia="en-US"/>
        </w:rPr>
        <w:t>Remmers</w:t>
      </w:r>
      <w:proofErr w:type="spellEnd"/>
      <w:r>
        <w:rPr>
          <w:lang w:eastAsia="en-US"/>
        </w:rPr>
        <w:t xml:space="preserve"> lub silikatowym</w:t>
      </w:r>
      <w:r w:rsidR="00C716F8">
        <w:rPr>
          <w:lang w:eastAsia="en-US"/>
        </w:rPr>
        <w:t>,</w:t>
      </w:r>
      <w:r>
        <w:rPr>
          <w:lang w:eastAsia="en-US"/>
        </w:rPr>
        <w:t xml:space="preserve"> </w:t>
      </w:r>
      <w:r w:rsidR="00783071">
        <w:rPr>
          <w:lang w:eastAsia="en-US"/>
        </w:rPr>
        <w:t xml:space="preserve">np. </w:t>
      </w:r>
      <w:proofErr w:type="spellStart"/>
      <w:r>
        <w:rPr>
          <w:lang w:eastAsia="en-US"/>
        </w:rPr>
        <w:t>Restauro-Lasur</w:t>
      </w:r>
      <w:proofErr w:type="spellEnd"/>
      <w:r>
        <w:rPr>
          <w:lang w:eastAsia="en-US"/>
        </w:rPr>
        <w:t xml:space="preserve"> </w:t>
      </w:r>
      <w:r w:rsidR="00C716F8">
        <w:rPr>
          <w:lang w:eastAsia="en-US"/>
        </w:rPr>
        <w:t xml:space="preserve">          </w:t>
      </w:r>
      <w:r>
        <w:rPr>
          <w:lang w:eastAsia="en-US"/>
        </w:rPr>
        <w:t xml:space="preserve">f. </w:t>
      </w:r>
      <w:proofErr w:type="spellStart"/>
      <w:r>
        <w:rPr>
          <w:lang w:eastAsia="en-US"/>
        </w:rPr>
        <w:t>Keim</w:t>
      </w:r>
      <w:proofErr w:type="spellEnd"/>
      <w:r>
        <w:rPr>
          <w:lang w:eastAsia="en-US"/>
        </w:rPr>
        <w:t>.</w:t>
      </w:r>
    </w:p>
    <w:p w:rsidR="004663E3" w:rsidRDefault="004663E3" w:rsidP="00C716F8">
      <w:pPr>
        <w:pStyle w:val="Akapitzlist"/>
        <w:numPr>
          <w:ilvl w:val="0"/>
          <w:numId w:val="4"/>
        </w:numPr>
        <w:ind w:left="426"/>
        <w:jc w:val="both"/>
        <w:rPr>
          <w:lang w:eastAsia="en-US"/>
        </w:rPr>
      </w:pPr>
      <w:proofErr w:type="spellStart"/>
      <w:r>
        <w:rPr>
          <w:lang w:eastAsia="en-US"/>
        </w:rPr>
        <w:t>Hydrofobizacja</w:t>
      </w:r>
      <w:proofErr w:type="spellEnd"/>
      <w:r>
        <w:rPr>
          <w:lang w:eastAsia="en-US"/>
        </w:rPr>
        <w:t xml:space="preserve"> kamienia preparatem</w:t>
      </w:r>
      <w:r w:rsidR="00C716F8">
        <w:rPr>
          <w:lang w:eastAsia="en-US"/>
        </w:rPr>
        <w:t>,</w:t>
      </w:r>
      <w:r>
        <w:rPr>
          <w:lang w:eastAsia="en-US"/>
        </w:rPr>
        <w:t xml:space="preserve"> </w:t>
      </w:r>
      <w:r w:rsidR="00783071">
        <w:rPr>
          <w:lang w:eastAsia="en-US"/>
        </w:rPr>
        <w:t xml:space="preserve">np. </w:t>
      </w:r>
      <w:proofErr w:type="spellStart"/>
      <w:r>
        <w:rPr>
          <w:lang w:eastAsia="en-US"/>
        </w:rPr>
        <w:t>Funcosil</w:t>
      </w:r>
      <w:proofErr w:type="spellEnd"/>
      <w:r>
        <w:rPr>
          <w:lang w:eastAsia="en-US"/>
        </w:rPr>
        <w:t xml:space="preserve"> SL f. </w:t>
      </w:r>
      <w:proofErr w:type="spellStart"/>
      <w:r>
        <w:rPr>
          <w:lang w:eastAsia="en-US"/>
        </w:rPr>
        <w:t>Remmers</w:t>
      </w:r>
      <w:proofErr w:type="spellEnd"/>
      <w:r>
        <w:rPr>
          <w:lang w:eastAsia="en-US"/>
        </w:rPr>
        <w:t>.</w:t>
      </w:r>
    </w:p>
    <w:p w:rsidR="004663E3" w:rsidRDefault="004663E3" w:rsidP="00C716F8">
      <w:pPr>
        <w:pStyle w:val="Akapitzlist"/>
        <w:numPr>
          <w:ilvl w:val="0"/>
          <w:numId w:val="4"/>
        </w:numPr>
        <w:ind w:left="426"/>
        <w:jc w:val="both"/>
        <w:rPr>
          <w:lang w:eastAsia="en-US"/>
        </w:rPr>
      </w:pPr>
      <w:r>
        <w:rPr>
          <w:lang w:eastAsia="en-US"/>
        </w:rPr>
        <w:t>Wymiana pokrycia zadaszeń  kapliczek.</w:t>
      </w:r>
    </w:p>
    <w:p w:rsidR="004663E3" w:rsidRDefault="004663E3" w:rsidP="00C716F8">
      <w:pPr>
        <w:pStyle w:val="Akapitzlist"/>
        <w:numPr>
          <w:ilvl w:val="0"/>
          <w:numId w:val="4"/>
        </w:numPr>
        <w:ind w:left="426"/>
        <w:jc w:val="both"/>
        <w:rPr>
          <w:lang w:eastAsia="en-US"/>
        </w:rPr>
      </w:pPr>
      <w:r>
        <w:rPr>
          <w:lang w:eastAsia="en-US"/>
        </w:rPr>
        <w:t xml:space="preserve">Wykonanie dokumentacji powykonawczej (pisemnej i fotograficznej) </w:t>
      </w:r>
      <w:bookmarkStart w:id="0" w:name="_GoBack"/>
      <w:bookmarkEnd w:id="0"/>
      <w:r>
        <w:rPr>
          <w:lang w:eastAsia="en-US"/>
        </w:rPr>
        <w:t xml:space="preserve">z przebiegu prac konserwatorskich. </w:t>
      </w:r>
    </w:p>
    <w:p w:rsidR="004663E3" w:rsidRDefault="004663E3" w:rsidP="00792478">
      <w:pPr>
        <w:jc w:val="both"/>
        <w:rPr>
          <w:lang w:eastAsia="en-US"/>
        </w:rPr>
      </w:pPr>
    </w:p>
    <w:p w:rsidR="004663E3" w:rsidRDefault="004663E3" w:rsidP="00792478">
      <w:pPr>
        <w:jc w:val="both"/>
        <w:rPr>
          <w:lang w:eastAsia="en-US"/>
        </w:rPr>
      </w:pPr>
    </w:p>
    <w:p w:rsidR="004663E3" w:rsidRDefault="004663E3" w:rsidP="00792478">
      <w:pPr>
        <w:jc w:val="both"/>
        <w:rPr>
          <w:lang w:eastAsia="en-US"/>
        </w:rPr>
      </w:pPr>
    </w:p>
    <w:p w:rsidR="004663E3" w:rsidRDefault="004663E3" w:rsidP="00792478">
      <w:pPr>
        <w:jc w:val="both"/>
        <w:rPr>
          <w:lang w:eastAsia="en-US"/>
        </w:rPr>
      </w:pPr>
    </w:p>
    <w:p w:rsidR="004663E3" w:rsidRDefault="004663E3" w:rsidP="00792478">
      <w:pPr>
        <w:jc w:val="both"/>
        <w:rPr>
          <w:lang w:eastAsia="en-US"/>
        </w:rPr>
      </w:pPr>
    </w:p>
    <w:p w:rsidR="004663E3" w:rsidRDefault="004663E3" w:rsidP="00792478">
      <w:pPr>
        <w:jc w:val="both"/>
        <w:rPr>
          <w:lang w:eastAsia="en-US"/>
        </w:rPr>
      </w:pPr>
    </w:p>
    <w:p w:rsidR="004663E3" w:rsidRDefault="004663E3" w:rsidP="00792478">
      <w:pPr>
        <w:jc w:val="both"/>
        <w:rPr>
          <w:lang w:eastAsia="en-US"/>
        </w:rPr>
      </w:pPr>
    </w:p>
    <w:p w:rsidR="004663E3" w:rsidRPr="00FF2D71" w:rsidRDefault="004663E3" w:rsidP="00D51608">
      <w:pPr>
        <w:jc w:val="both"/>
        <w:rPr>
          <w:b/>
          <w:bCs/>
        </w:rPr>
      </w:pPr>
    </w:p>
    <w:sectPr w:rsidR="004663E3" w:rsidRPr="00FF2D71" w:rsidSect="00E85242">
      <w:pgSz w:w="11906" w:h="16838"/>
      <w:pgMar w:top="1134" w:right="1418" w:bottom="1134"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39" w:rsidRDefault="00403639" w:rsidP="00FD6C64">
      <w:r>
        <w:separator/>
      </w:r>
    </w:p>
  </w:endnote>
  <w:endnote w:type="continuationSeparator" w:id="0">
    <w:p w:rsidR="00403639" w:rsidRDefault="00403639" w:rsidP="00FD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39" w:rsidRDefault="00403639" w:rsidP="00FD6C64">
      <w:r>
        <w:separator/>
      </w:r>
    </w:p>
  </w:footnote>
  <w:footnote w:type="continuationSeparator" w:id="0">
    <w:p w:rsidR="00403639" w:rsidRDefault="00403639" w:rsidP="00FD6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39"/>
    <w:multiLevelType w:val="hybridMultilevel"/>
    <w:tmpl w:val="1DACD3B2"/>
    <w:lvl w:ilvl="0" w:tplc="214490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BC4F6A"/>
    <w:multiLevelType w:val="hybridMultilevel"/>
    <w:tmpl w:val="614C4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E474BE1"/>
    <w:multiLevelType w:val="singleLevel"/>
    <w:tmpl w:val="98EAE2DA"/>
    <w:lvl w:ilvl="0">
      <w:start w:val="1"/>
      <w:numFmt w:val="bullet"/>
      <w:lvlText w:val="-"/>
      <w:lvlJc w:val="left"/>
      <w:pPr>
        <w:tabs>
          <w:tab w:val="num" w:pos="360"/>
        </w:tabs>
        <w:ind w:left="360" w:hanging="360"/>
      </w:pPr>
    </w:lvl>
  </w:abstractNum>
  <w:abstractNum w:abstractNumId="3">
    <w:nsid w:val="4F8F65DB"/>
    <w:multiLevelType w:val="hybridMultilevel"/>
    <w:tmpl w:val="C30C5776"/>
    <w:lvl w:ilvl="0" w:tplc="98EAE2D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1CD5B9E"/>
    <w:multiLevelType w:val="hybridMultilevel"/>
    <w:tmpl w:val="03369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FD4628"/>
    <w:multiLevelType w:val="multilevel"/>
    <w:tmpl w:val="63CCF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78"/>
    <w:rsid w:val="0009085A"/>
    <w:rsid w:val="000942CE"/>
    <w:rsid w:val="000A26AE"/>
    <w:rsid w:val="000F7DE0"/>
    <w:rsid w:val="000F7E7F"/>
    <w:rsid w:val="00121A06"/>
    <w:rsid w:val="00163A42"/>
    <w:rsid w:val="001F22B4"/>
    <w:rsid w:val="00243370"/>
    <w:rsid w:val="002F7D74"/>
    <w:rsid w:val="00332880"/>
    <w:rsid w:val="003462CD"/>
    <w:rsid w:val="00373F2C"/>
    <w:rsid w:val="0037672D"/>
    <w:rsid w:val="00391655"/>
    <w:rsid w:val="003C1727"/>
    <w:rsid w:val="003D2434"/>
    <w:rsid w:val="00403639"/>
    <w:rsid w:val="00432E14"/>
    <w:rsid w:val="004663E3"/>
    <w:rsid w:val="004B3344"/>
    <w:rsid w:val="004D6250"/>
    <w:rsid w:val="004E3B4F"/>
    <w:rsid w:val="00555B03"/>
    <w:rsid w:val="00602458"/>
    <w:rsid w:val="0060708F"/>
    <w:rsid w:val="006416C6"/>
    <w:rsid w:val="00783071"/>
    <w:rsid w:val="00792478"/>
    <w:rsid w:val="007B198F"/>
    <w:rsid w:val="007C43AE"/>
    <w:rsid w:val="008302F6"/>
    <w:rsid w:val="008A6A59"/>
    <w:rsid w:val="008B668E"/>
    <w:rsid w:val="008C1947"/>
    <w:rsid w:val="008C6C53"/>
    <w:rsid w:val="008D057A"/>
    <w:rsid w:val="00923707"/>
    <w:rsid w:val="00937D6A"/>
    <w:rsid w:val="009A099D"/>
    <w:rsid w:val="009B16DD"/>
    <w:rsid w:val="009D23EC"/>
    <w:rsid w:val="00A71753"/>
    <w:rsid w:val="00AA3344"/>
    <w:rsid w:val="00B13E10"/>
    <w:rsid w:val="00B2487E"/>
    <w:rsid w:val="00B67AE7"/>
    <w:rsid w:val="00B87F33"/>
    <w:rsid w:val="00B97FAD"/>
    <w:rsid w:val="00BC3D7F"/>
    <w:rsid w:val="00BE49FE"/>
    <w:rsid w:val="00C716F8"/>
    <w:rsid w:val="00CB4B39"/>
    <w:rsid w:val="00D51608"/>
    <w:rsid w:val="00DF32D6"/>
    <w:rsid w:val="00E43D31"/>
    <w:rsid w:val="00E62894"/>
    <w:rsid w:val="00E85242"/>
    <w:rsid w:val="00ED2DA2"/>
    <w:rsid w:val="00F5078C"/>
    <w:rsid w:val="00FB6645"/>
    <w:rsid w:val="00FD6787"/>
    <w:rsid w:val="00FD6C64"/>
    <w:rsid w:val="00FF2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47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92478"/>
    <w:pPr>
      <w:keepNext/>
      <w:jc w:val="right"/>
      <w:outlineLvl w:val="0"/>
    </w:pPr>
    <w:rPr>
      <w:sz w:val="28"/>
      <w:szCs w:val="28"/>
    </w:rPr>
  </w:style>
  <w:style w:type="paragraph" w:styleId="Nagwek4">
    <w:name w:val="heading 4"/>
    <w:basedOn w:val="Normalny"/>
    <w:next w:val="Normalny"/>
    <w:link w:val="Nagwek4Znak"/>
    <w:uiPriority w:val="99"/>
    <w:qFormat/>
    <w:rsid w:val="00792478"/>
    <w:pPr>
      <w:keepNext/>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92478"/>
    <w:rPr>
      <w:rFonts w:ascii="Times New Roman" w:hAnsi="Times New Roman" w:cs="Times New Roman"/>
      <w:sz w:val="24"/>
      <w:szCs w:val="24"/>
      <w:lang w:eastAsia="pl-PL"/>
    </w:rPr>
  </w:style>
  <w:style w:type="character" w:customStyle="1" w:styleId="Nagwek4Znak">
    <w:name w:val="Nagłówek 4 Znak"/>
    <w:basedOn w:val="Domylnaczcionkaakapitu"/>
    <w:link w:val="Nagwek4"/>
    <w:uiPriority w:val="99"/>
    <w:semiHidden/>
    <w:rsid w:val="00792478"/>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792478"/>
    <w:pPr>
      <w:jc w:val="center"/>
    </w:pPr>
    <w:rPr>
      <w:sz w:val="40"/>
      <w:szCs w:val="40"/>
    </w:rPr>
  </w:style>
  <w:style w:type="character" w:customStyle="1" w:styleId="TekstpodstawowyZnak">
    <w:name w:val="Tekst podstawowy Znak"/>
    <w:basedOn w:val="Domylnaczcionkaakapitu"/>
    <w:link w:val="Tekstpodstawowy"/>
    <w:uiPriority w:val="99"/>
    <w:semiHidden/>
    <w:rsid w:val="00792478"/>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792478"/>
    <w:pPr>
      <w:spacing w:after="120"/>
      <w:ind w:left="283"/>
    </w:pPr>
  </w:style>
  <w:style w:type="character" w:customStyle="1" w:styleId="TekstpodstawowywcityZnak">
    <w:name w:val="Tekst podstawowy wcięty Znak"/>
    <w:basedOn w:val="Domylnaczcionkaakapitu"/>
    <w:link w:val="Tekstpodstawowywcity"/>
    <w:uiPriority w:val="99"/>
    <w:semiHidden/>
    <w:rsid w:val="00792478"/>
    <w:rPr>
      <w:rFonts w:ascii="Times New Roman" w:hAnsi="Times New Roman" w:cs="Times New Roman"/>
      <w:sz w:val="24"/>
      <w:szCs w:val="24"/>
      <w:lang w:eastAsia="pl-PL"/>
    </w:rPr>
  </w:style>
  <w:style w:type="paragraph" w:styleId="Bezodstpw">
    <w:name w:val="No Spacing"/>
    <w:uiPriority w:val="99"/>
    <w:qFormat/>
    <w:rsid w:val="00792478"/>
    <w:rPr>
      <w:rFonts w:cs="Calibri"/>
      <w:lang w:eastAsia="en-US"/>
    </w:rPr>
  </w:style>
  <w:style w:type="paragraph" w:styleId="Akapitzlist">
    <w:name w:val="List Paragraph"/>
    <w:basedOn w:val="Normalny"/>
    <w:uiPriority w:val="99"/>
    <w:qFormat/>
    <w:rsid w:val="00CB4B39"/>
    <w:pPr>
      <w:ind w:left="720"/>
      <w:contextualSpacing/>
    </w:pPr>
  </w:style>
  <w:style w:type="paragraph" w:styleId="Nagwek">
    <w:name w:val="header"/>
    <w:basedOn w:val="Normalny"/>
    <w:link w:val="NagwekZnak"/>
    <w:uiPriority w:val="99"/>
    <w:semiHidden/>
    <w:rsid w:val="00FD6C64"/>
    <w:pPr>
      <w:tabs>
        <w:tab w:val="center" w:pos="4536"/>
        <w:tab w:val="right" w:pos="9072"/>
      </w:tabs>
    </w:pPr>
  </w:style>
  <w:style w:type="character" w:customStyle="1" w:styleId="NagwekZnak">
    <w:name w:val="Nagłówek Znak"/>
    <w:basedOn w:val="Domylnaczcionkaakapitu"/>
    <w:link w:val="Nagwek"/>
    <w:uiPriority w:val="99"/>
    <w:semiHidden/>
    <w:rsid w:val="00FD6C64"/>
    <w:rPr>
      <w:rFonts w:ascii="Times New Roman" w:hAnsi="Times New Roman" w:cs="Times New Roman"/>
      <w:sz w:val="24"/>
      <w:szCs w:val="24"/>
      <w:lang w:eastAsia="pl-PL"/>
    </w:rPr>
  </w:style>
  <w:style w:type="paragraph" w:styleId="Stopka">
    <w:name w:val="footer"/>
    <w:basedOn w:val="Normalny"/>
    <w:link w:val="StopkaZnak"/>
    <w:uiPriority w:val="99"/>
    <w:semiHidden/>
    <w:rsid w:val="00FD6C64"/>
    <w:pPr>
      <w:tabs>
        <w:tab w:val="center" w:pos="4536"/>
        <w:tab w:val="right" w:pos="9072"/>
      </w:tabs>
    </w:pPr>
  </w:style>
  <w:style w:type="character" w:customStyle="1" w:styleId="StopkaZnak">
    <w:name w:val="Stopka Znak"/>
    <w:basedOn w:val="Domylnaczcionkaakapitu"/>
    <w:link w:val="Stopka"/>
    <w:uiPriority w:val="99"/>
    <w:semiHidden/>
    <w:rsid w:val="00FD6C64"/>
    <w:rPr>
      <w:rFonts w:ascii="Times New Roman" w:hAnsi="Times New Roman" w:cs="Times New Roman"/>
      <w:sz w:val="24"/>
      <w:szCs w:val="24"/>
      <w:lang w:eastAsia="pl-PL"/>
    </w:rPr>
  </w:style>
  <w:style w:type="paragraph" w:customStyle="1" w:styleId="Standard">
    <w:name w:val="Standard"/>
    <w:uiPriority w:val="99"/>
    <w:rsid w:val="00BE49FE"/>
    <w:pPr>
      <w:suppressAutoHyphens/>
      <w:autoSpaceDN w:val="0"/>
    </w:pPr>
    <w:rPr>
      <w:rFonts w:ascii="Times New Roman" w:eastAsia="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47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92478"/>
    <w:pPr>
      <w:keepNext/>
      <w:jc w:val="right"/>
      <w:outlineLvl w:val="0"/>
    </w:pPr>
    <w:rPr>
      <w:sz w:val="28"/>
      <w:szCs w:val="28"/>
    </w:rPr>
  </w:style>
  <w:style w:type="paragraph" w:styleId="Nagwek4">
    <w:name w:val="heading 4"/>
    <w:basedOn w:val="Normalny"/>
    <w:next w:val="Normalny"/>
    <w:link w:val="Nagwek4Znak"/>
    <w:uiPriority w:val="99"/>
    <w:qFormat/>
    <w:rsid w:val="00792478"/>
    <w:pPr>
      <w:keepNext/>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92478"/>
    <w:rPr>
      <w:rFonts w:ascii="Times New Roman" w:hAnsi="Times New Roman" w:cs="Times New Roman"/>
      <w:sz w:val="24"/>
      <w:szCs w:val="24"/>
      <w:lang w:eastAsia="pl-PL"/>
    </w:rPr>
  </w:style>
  <w:style w:type="character" w:customStyle="1" w:styleId="Nagwek4Znak">
    <w:name w:val="Nagłówek 4 Znak"/>
    <w:basedOn w:val="Domylnaczcionkaakapitu"/>
    <w:link w:val="Nagwek4"/>
    <w:uiPriority w:val="99"/>
    <w:semiHidden/>
    <w:rsid w:val="00792478"/>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792478"/>
    <w:pPr>
      <w:jc w:val="center"/>
    </w:pPr>
    <w:rPr>
      <w:sz w:val="40"/>
      <w:szCs w:val="40"/>
    </w:rPr>
  </w:style>
  <w:style w:type="character" w:customStyle="1" w:styleId="TekstpodstawowyZnak">
    <w:name w:val="Tekst podstawowy Znak"/>
    <w:basedOn w:val="Domylnaczcionkaakapitu"/>
    <w:link w:val="Tekstpodstawowy"/>
    <w:uiPriority w:val="99"/>
    <w:semiHidden/>
    <w:rsid w:val="00792478"/>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792478"/>
    <w:pPr>
      <w:spacing w:after="120"/>
      <w:ind w:left="283"/>
    </w:pPr>
  </w:style>
  <w:style w:type="character" w:customStyle="1" w:styleId="TekstpodstawowywcityZnak">
    <w:name w:val="Tekst podstawowy wcięty Znak"/>
    <w:basedOn w:val="Domylnaczcionkaakapitu"/>
    <w:link w:val="Tekstpodstawowywcity"/>
    <w:uiPriority w:val="99"/>
    <w:semiHidden/>
    <w:rsid w:val="00792478"/>
    <w:rPr>
      <w:rFonts w:ascii="Times New Roman" w:hAnsi="Times New Roman" w:cs="Times New Roman"/>
      <w:sz w:val="24"/>
      <w:szCs w:val="24"/>
      <w:lang w:eastAsia="pl-PL"/>
    </w:rPr>
  </w:style>
  <w:style w:type="paragraph" w:styleId="Bezodstpw">
    <w:name w:val="No Spacing"/>
    <w:uiPriority w:val="99"/>
    <w:qFormat/>
    <w:rsid w:val="00792478"/>
    <w:rPr>
      <w:rFonts w:cs="Calibri"/>
      <w:lang w:eastAsia="en-US"/>
    </w:rPr>
  </w:style>
  <w:style w:type="paragraph" w:styleId="Akapitzlist">
    <w:name w:val="List Paragraph"/>
    <w:basedOn w:val="Normalny"/>
    <w:uiPriority w:val="99"/>
    <w:qFormat/>
    <w:rsid w:val="00CB4B39"/>
    <w:pPr>
      <w:ind w:left="720"/>
      <w:contextualSpacing/>
    </w:pPr>
  </w:style>
  <w:style w:type="paragraph" w:styleId="Nagwek">
    <w:name w:val="header"/>
    <w:basedOn w:val="Normalny"/>
    <w:link w:val="NagwekZnak"/>
    <w:uiPriority w:val="99"/>
    <w:semiHidden/>
    <w:rsid w:val="00FD6C64"/>
    <w:pPr>
      <w:tabs>
        <w:tab w:val="center" w:pos="4536"/>
        <w:tab w:val="right" w:pos="9072"/>
      </w:tabs>
    </w:pPr>
  </w:style>
  <w:style w:type="character" w:customStyle="1" w:styleId="NagwekZnak">
    <w:name w:val="Nagłówek Znak"/>
    <w:basedOn w:val="Domylnaczcionkaakapitu"/>
    <w:link w:val="Nagwek"/>
    <w:uiPriority w:val="99"/>
    <w:semiHidden/>
    <w:rsid w:val="00FD6C64"/>
    <w:rPr>
      <w:rFonts w:ascii="Times New Roman" w:hAnsi="Times New Roman" w:cs="Times New Roman"/>
      <w:sz w:val="24"/>
      <w:szCs w:val="24"/>
      <w:lang w:eastAsia="pl-PL"/>
    </w:rPr>
  </w:style>
  <w:style w:type="paragraph" w:styleId="Stopka">
    <w:name w:val="footer"/>
    <w:basedOn w:val="Normalny"/>
    <w:link w:val="StopkaZnak"/>
    <w:uiPriority w:val="99"/>
    <w:semiHidden/>
    <w:rsid w:val="00FD6C64"/>
    <w:pPr>
      <w:tabs>
        <w:tab w:val="center" w:pos="4536"/>
        <w:tab w:val="right" w:pos="9072"/>
      </w:tabs>
    </w:pPr>
  </w:style>
  <w:style w:type="character" w:customStyle="1" w:styleId="StopkaZnak">
    <w:name w:val="Stopka Znak"/>
    <w:basedOn w:val="Domylnaczcionkaakapitu"/>
    <w:link w:val="Stopka"/>
    <w:uiPriority w:val="99"/>
    <w:semiHidden/>
    <w:rsid w:val="00FD6C64"/>
    <w:rPr>
      <w:rFonts w:ascii="Times New Roman" w:hAnsi="Times New Roman" w:cs="Times New Roman"/>
      <w:sz w:val="24"/>
      <w:szCs w:val="24"/>
      <w:lang w:eastAsia="pl-PL"/>
    </w:rPr>
  </w:style>
  <w:style w:type="paragraph" w:customStyle="1" w:styleId="Standard">
    <w:name w:val="Standard"/>
    <w:uiPriority w:val="99"/>
    <w:rsid w:val="00BE49FE"/>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09758">
      <w:marLeft w:val="0"/>
      <w:marRight w:val="0"/>
      <w:marTop w:val="0"/>
      <w:marBottom w:val="0"/>
      <w:divBdr>
        <w:top w:val="none" w:sz="0" w:space="0" w:color="auto"/>
        <w:left w:val="none" w:sz="0" w:space="0" w:color="auto"/>
        <w:bottom w:val="none" w:sz="0" w:space="0" w:color="auto"/>
        <w:right w:val="none" w:sz="0" w:space="0" w:color="auto"/>
      </w:divBdr>
    </w:div>
    <w:div w:id="2035109759">
      <w:marLeft w:val="0"/>
      <w:marRight w:val="0"/>
      <w:marTop w:val="0"/>
      <w:marBottom w:val="0"/>
      <w:divBdr>
        <w:top w:val="none" w:sz="0" w:space="0" w:color="auto"/>
        <w:left w:val="none" w:sz="0" w:space="0" w:color="auto"/>
        <w:bottom w:val="none" w:sz="0" w:space="0" w:color="auto"/>
        <w:right w:val="none" w:sz="0" w:space="0" w:color="auto"/>
      </w:divBdr>
    </w:div>
    <w:div w:id="2035109760">
      <w:marLeft w:val="0"/>
      <w:marRight w:val="0"/>
      <w:marTop w:val="0"/>
      <w:marBottom w:val="0"/>
      <w:divBdr>
        <w:top w:val="none" w:sz="0" w:space="0" w:color="auto"/>
        <w:left w:val="none" w:sz="0" w:space="0" w:color="auto"/>
        <w:bottom w:val="none" w:sz="0" w:space="0" w:color="auto"/>
        <w:right w:val="none" w:sz="0" w:space="0" w:color="auto"/>
      </w:divBdr>
    </w:div>
    <w:div w:id="2035109761">
      <w:marLeft w:val="0"/>
      <w:marRight w:val="0"/>
      <w:marTop w:val="0"/>
      <w:marBottom w:val="0"/>
      <w:divBdr>
        <w:top w:val="none" w:sz="0" w:space="0" w:color="auto"/>
        <w:left w:val="none" w:sz="0" w:space="0" w:color="auto"/>
        <w:bottom w:val="none" w:sz="0" w:space="0" w:color="auto"/>
        <w:right w:val="none" w:sz="0" w:space="0" w:color="auto"/>
      </w:divBdr>
    </w:div>
    <w:div w:id="2035109762">
      <w:marLeft w:val="0"/>
      <w:marRight w:val="0"/>
      <w:marTop w:val="0"/>
      <w:marBottom w:val="0"/>
      <w:divBdr>
        <w:top w:val="none" w:sz="0" w:space="0" w:color="auto"/>
        <w:left w:val="none" w:sz="0" w:space="0" w:color="auto"/>
        <w:bottom w:val="none" w:sz="0" w:space="0" w:color="auto"/>
        <w:right w:val="none" w:sz="0" w:space="0" w:color="auto"/>
      </w:divBdr>
    </w:div>
    <w:div w:id="2035109763">
      <w:marLeft w:val="0"/>
      <w:marRight w:val="0"/>
      <w:marTop w:val="0"/>
      <w:marBottom w:val="0"/>
      <w:divBdr>
        <w:top w:val="none" w:sz="0" w:space="0" w:color="auto"/>
        <w:left w:val="none" w:sz="0" w:space="0" w:color="auto"/>
        <w:bottom w:val="none" w:sz="0" w:space="0" w:color="auto"/>
        <w:right w:val="none" w:sz="0" w:space="0" w:color="auto"/>
      </w:divBdr>
    </w:div>
    <w:div w:id="2035109764">
      <w:marLeft w:val="0"/>
      <w:marRight w:val="0"/>
      <w:marTop w:val="0"/>
      <w:marBottom w:val="0"/>
      <w:divBdr>
        <w:top w:val="none" w:sz="0" w:space="0" w:color="auto"/>
        <w:left w:val="none" w:sz="0" w:space="0" w:color="auto"/>
        <w:bottom w:val="none" w:sz="0" w:space="0" w:color="auto"/>
        <w:right w:val="none" w:sz="0" w:space="0" w:color="auto"/>
      </w:divBdr>
    </w:div>
    <w:div w:id="2035109765">
      <w:marLeft w:val="0"/>
      <w:marRight w:val="0"/>
      <w:marTop w:val="0"/>
      <w:marBottom w:val="0"/>
      <w:divBdr>
        <w:top w:val="none" w:sz="0" w:space="0" w:color="auto"/>
        <w:left w:val="none" w:sz="0" w:space="0" w:color="auto"/>
        <w:bottom w:val="none" w:sz="0" w:space="0" w:color="auto"/>
        <w:right w:val="none" w:sz="0" w:space="0" w:color="auto"/>
      </w:divBdr>
    </w:div>
    <w:div w:id="2035109766">
      <w:marLeft w:val="0"/>
      <w:marRight w:val="0"/>
      <w:marTop w:val="0"/>
      <w:marBottom w:val="0"/>
      <w:divBdr>
        <w:top w:val="none" w:sz="0" w:space="0" w:color="auto"/>
        <w:left w:val="none" w:sz="0" w:space="0" w:color="auto"/>
        <w:bottom w:val="none" w:sz="0" w:space="0" w:color="auto"/>
        <w:right w:val="none" w:sz="0" w:space="0" w:color="auto"/>
      </w:divBdr>
    </w:div>
    <w:div w:id="2035109767">
      <w:marLeft w:val="0"/>
      <w:marRight w:val="0"/>
      <w:marTop w:val="0"/>
      <w:marBottom w:val="0"/>
      <w:divBdr>
        <w:top w:val="none" w:sz="0" w:space="0" w:color="auto"/>
        <w:left w:val="none" w:sz="0" w:space="0" w:color="auto"/>
        <w:bottom w:val="none" w:sz="0" w:space="0" w:color="auto"/>
        <w:right w:val="none" w:sz="0" w:space="0" w:color="auto"/>
      </w:divBdr>
    </w:div>
    <w:div w:id="2035109768">
      <w:marLeft w:val="0"/>
      <w:marRight w:val="0"/>
      <w:marTop w:val="0"/>
      <w:marBottom w:val="0"/>
      <w:divBdr>
        <w:top w:val="none" w:sz="0" w:space="0" w:color="auto"/>
        <w:left w:val="none" w:sz="0" w:space="0" w:color="auto"/>
        <w:bottom w:val="none" w:sz="0" w:space="0" w:color="auto"/>
        <w:right w:val="none" w:sz="0" w:space="0" w:color="auto"/>
      </w:divBdr>
    </w:div>
    <w:div w:id="2035109769">
      <w:marLeft w:val="0"/>
      <w:marRight w:val="0"/>
      <w:marTop w:val="0"/>
      <w:marBottom w:val="0"/>
      <w:divBdr>
        <w:top w:val="none" w:sz="0" w:space="0" w:color="auto"/>
        <w:left w:val="none" w:sz="0" w:space="0" w:color="auto"/>
        <w:bottom w:val="none" w:sz="0" w:space="0" w:color="auto"/>
        <w:right w:val="none" w:sz="0" w:space="0" w:color="auto"/>
      </w:divBdr>
    </w:div>
    <w:div w:id="2035109770">
      <w:marLeft w:val="0"/>
      <w:marRight w:val="0"/>
      <w:marTop w:val="0"/>
      <w:marBottom w:val="0"/>
      <w:divBdr>
        <w:top w:val="none" w:sz="0" w:space="0" w:color="auto"/>
        <w:left w:val="none" w:sz="0" w:space="0" w:color="auto"/>
        <w:bottom w:val="none" w:sz="0" w:space="0" w:color="auto"/>
        <w:right w:val="none" w:sz="0" w:space="0" w:color="auto"/>
      </w:divBdr>
    </w:div>
    <w:div w:id="2035109771">
      <w:marLeft w:val="0"/>
      <w:marRight w:val="0"/>
      <w:marTop w:val="0"/>
      <w:marBottom w:val="0"/>
      <w:divBdr>
        <w:top w:val="none" w:sz="0" w:space="0" w:color="auto"/>
        <w:left w:val="none" w:sz="0" w:space="0" w:color="auto"/>
        <w:bottom w:val="none" w:sz="0" w:space="0" w:color="auto"/>
        <w:right w:val="none" w:sz="0" w:space="0" w:color="auto"/>
      </w:divBdr>
    </w:div>
    <w:div w:id="2035109772">
      <w:marLeft w:val="0"/>
      <w:marRight w:val="0"/>
      <w:marTop w:val="0"/>
      <w:marBottom w:val="0"/>
      <w:divBdr>
        <w:top w:val="none" w:sz="0" w:space="0" w:color="auto"/>
        <w:left w:val="none" w:sz="0" w:space="0" w:color="auto"/>
        <w:bottom w:val="none" w:sz="0" w:space="0" w:color="auto"/>
        <w:right w:val="none" w:sz="0" w:space="0" w:color="auto"/>
      </w:divBdr>
    </w:div>
    <w:div w:id="2035109773">
      <w:marLeft w:val="0"/>
      <w:marRight w:val="0"/>
      <w:marTop w:val="0"/>
      <w:marBottom w:val="0"/>
      <w:divBdr>
        <w:top w:val="none" w:sz="0" w:space="0" w:color="auto"/>
        <w:left w:val="none" w:sz="0" w:space="0" w:color="auto"/>
        <w:bottom w:val="none" w:sz="0" w:space="0" w:color="auto"/>
        <w:right w:val="none" w:sz="0" w:space="0" w:color="auto"/>
      </w:divBdr>
    </w:div>
    <w:div w:id="2035109774">
      <w:marLeft w:val="0"/>
      <w:marRight w:val="0"/>
      <w:marTop w:val="0"/>
      <w:marBottom w:val="0"/>
      <w:divBdr>
        <w:top w:val="none" w:sz="0" w:space="0" w:color="auto"/>
        <w:left w:val="none" w:sz="0" w:space="0" w:color="auto"/>
        <w:bottom w:val="none" w:sz="0" w:space="0" w:color="auto"/>
        <w:right w:val="none" w:sz="0" w:space="0" w:color="auto"/>
      </w:divBdr>
    </w:div>
    <w:div w:id="2035109775">
      <w:marLeft w:val="0"/>
      <w:marRight w:val="0"/>
      <w:marTop w:val="0"/>
      <w:marBottom w:val="0"/>
      <w:divBdr>
        <w:top w:val="none" w:sz="0" w:space="0" w:color="auto"/>
        <w:left w:val="none" w:sz="0" w:space="0" w:color="auto"/>
        <w:bottom w:val="none" w:sz="0" w:space="0" w:color="auto"/>
        <w:right w:val="none" w:sz="0" w:space="0" w:color="auto"/>
      </w:divBdr>
    </w:div>
    <w:div w:id="2035109776">
      <w:marLeft w:val="0"/>
      <w:marRight w:val="0"/>
      <w:marTop w:val="0"/>
      <w:marBottom w:val="0"/>
      <w:divBdr>
        <w:top w:val="none" w:sz="0" w:space="0" w:color="auto"/>
        <w:left w:val="none" w:sz="0" w:space="0" w:color="auto"/>
        <w:bottom w:val="none" w:sz="0" w:space="0" w:color="auto"/>
        <w:right w:val="none" w:sz="0" w:space="0" w:color="auto"/>
      </w:divBdr>
    </w:div>
    <w:div w:id="2035109777">
      <w:marLeft w:val="0"/>
      <w:marRight w:val="0"/>
      <w:marTop w:val="0"/>
      <w:marBottom w:val="0"/>
      <w:divBdr>
        <w:top w:val="none" w:sz="0" w:space="0" w:color="auto"/>
        <w:left w:val="none" w:sz="0" w:space="0" w:color="auto"/>
        <w:bottom w:val="none" w:sz="0" w:space="0" w:color="auto"/>
        <w:right w:val="none" w:sz="0" w:space="0" w:color="auto"/>
      </w:divBdr>
    </w:div>
    <w:div w:id="2035109778">
      <w:marLeft w:val="0"/>
      <w:marRight w:val="0"/>
      <w:marTop w:val="0"/>
      <w:marBottom w:val="0"/>
      <w:divBdr>
        <w:top w:val="none" w:sz="0" w:space="0" w:color="auto"/>
        <w:left w:val="none" w:sz="0" w:space="0" w:color="auto"/>
        <w:bottom w:val="none" w:sz="0" w:space="0" w:color="auto"/>
        <w:right w:val="none" w:sz="0" w:space="0" w:color="auto"/>
      </w:divBdr>
    </w:div>
    <w:div w:id="2035109779">
      <w:marLeft w:val="0"/>
      <w:marRight w:val="0"/>
      <w:marTop w:val="0"/>
      <w:marBottom w:val="0"/>
      <w:divBdr>
        <w:top w:val="none" w:sz="0" w:space="0" w:color="auto"/>
        <w:left w:val="none" w:sz="0" w:space="0" w:color="auto"/>
        <w:bottom w:val="none" w:sz="0" w:space="0" w:color="auto"/>
        <w:right w:val="none" w:sz="0" w:space="0" w:color="auto"/>
      </w:divBdr>
    </w:div>
    <w:div w:id="2035109780">
      <w:marLeft w:val="0"/>
      <w:marRight w:val="0"/>
      <w:marTop w:val="0"/>
      <w:marBottom w:val="0"/>
      <w:divBdr>
        <w:top w:val="none" w:sz="0" w:space="0" w:color="auto"/>
        <w:left w:val="none" w:sz="0" w:space="0" w:color="auto"/>
        <w:bottom w:val="none" w:sz="0" w:space="0" w:color="auto"/>
        <w:right w:val="none" w:sz="0" w:space="0" w:color="auto"/>
      </w:divBdr>
    </w:div>
    <w:div w:id="2035109781">
      <w:marLeft w:val="0"/>
      <w:marRight w:val="0"/>
      <w:marTop w:val="0"/>
      <w:marBottom w:val="0"/>
      <w:divBdr>
        <w:top w:val="none" w:sz="0" w:space="0" w:color="auto"/>
        <w:left w:val="none" w:sz="0" w:space="0" w:color="auto"/>
        <w:bottom w:val="none" w:sz="0" w:space="0" w:color="auto"/>
        <w:right w:val="none" w:sz="0" w:space="0" w:color="auto"/>
      </w:divBdr>
    </w:div>
    <w:div w:id="2035109782">
      <w:marLeft w:val="0"/>
      <w:marRight w:val="0"/>
      <w:marTop w:val="0"/>
      <w:marBottom w:val="0"/>
      <w:divBdr>
        <w:top w:val="none" w:sz="0" w:space="0" w:color="auto"/>
        <w:left w:val="none" w:sz="0" w:space="0" w:color="auto"/>
        <w:bottom w:val="none" w:sz="0" w:space="0" w:color="auto"/>
        <w:right w:val="none" w:sz="0" w:space="0" w:color="auto"/>
      </w:divBdr>
    </w:div>
    <w:div w:id="2035109783">
      <w:marLeft w:val="0"/>
      <w:marRight w:val="0"/>
      <w:marTop w:val="0"/>
      <w:marBottom w:val="0"/>
      <w:divBdr>
        <w:top w:val="none" w:sz="0" w:space="0" w:color="auto"/>
        <w:left w:val="none" w:sz="0" w:space="0" w:color="auto"/>
        <w:bottom w:val="none" w:sz="0" w:space="0" w:color="auto"/>
        <w:right w:val="none" w:sz="0" w:space="0" w:color="auto"/>
      </w:divBdr>
    </w:div>
    <w:div w:id="2035109784">
      <w:marLeft w:val="0"/>
      <w:marRight w:val="0"/>
      <w:marTop w:val="0"/>
      <w:marBottom w:val="0"/>
      <w:divBdr>
        <w:top w:val="none" w:sz="0" w:space="0" w:color="auto"/>
        <w:left w:val="none" w:sz="0" w:space="0" w:color="auto"/>
        <w:bottom w:val="none" w:sz="0" w:space="0" w:color="auto"/>
        <w:right w:val="none" w:sz="0" w:space="0" w:color="auto"/>
      </w:divBdr>
    </w:div>
    <w:div w:id="2035109785">
      <w:marLeft w:val="0"/>
      <w:marRight w:val="0"/>
      <w:marTop w:val="0"/>
      <w:marBottom w:val="0"/>
      <w:divBdr>
        <w:top w:val="none" w:sz="0" w:space="0" w:color="auto"/>
        <w:left w:val="none" w:sz="0" w:space="0" w:color="auto"/>
        <w:bottom w:val="none" w:sz="0" w:space="0" w:color="auto"/>
        <w:right w:val="none" w:sz="0" w:space="0" w:color="auto"/>
      </w:divBdr>
    </w:div>
    <w:div w:id="2035109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7885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Tedi</dc:creator>
  <cp:lastModifiedBy>j.zeman</cp:lastModifiedBy>
  <cp:revision>2</cp:revision>
  <cp:lastPrinted>2016-08-09T13:42:00Z</cp:lastPrinted>
  <dcterms:created xsi:type="dcterms:W3CDTF">2018-04-16T11:36:00Z</dcterms:created>
  <dcterms:modified xsi:type="dcterms:W3CDTF">2018-04-16T11:36:00Z</dcterms:modified>
</cp:coreProperties>
</file>