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C1795A">
        <w:rPr>
          <w:b/>
          <w:sz w:val="22"/>
          <w:szCs w:val="22"/>
        </w:rPr>
        <w:t>1</w:t>
      </w:r>
      <w:r w:rsidR="0012457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E475E2" w:rsidRDefault="00E475E2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124575" w:rsidRPr="00124575" w:rsidRDefault="00124575" w:rsidP="0012457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124575">
        <w:rPr>
          <w:sz w:val="24"/>
          <w:szCs w:val="24"/>
        </w:rPr>
        <w:t xml:space="preserve">Odbudowa drogi gminnej nr 642 089 S ‘’U </w:t>
      </w:r>
      <w:proofErr w:type="spellStart"/>
      <w:r w:rsidRPr="00124575">
        <w:rPr>
          <w:sz w:val="24"/>
          <w:szCs w:val="24"/>
        </w:rPr>
        <w:t>Suławy</w:t>
      </w:r>
      <w:proofErr w:type="spellEnd"/>
      <w:r w:rsidRPr="00124575">
        <w:rPr>
          <w:sz w:val="24"/>
          <w:szCs w:val="24"/>
        </w:rPr>
        <w:t xml:space="preserve">’’ w Rycerce Górnej na odcinku 0+200 - 0+700 </w:t>
      </w:r>
    </w:p>
    <w:p w:rsidR="00C1795A" w:rsidRPr="007A0656" w:rsidRDefault="00C1795A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Default="00ED3040" w:rsidP="00E3408D">
            <w:r>
              <w:t xml:space="preserve">Wykaz   robót  budowlanych                           ( w tym:  </w:t>
            </w:r>
            <w:r w:rsidRPr="006D50D9">
              <w:rPr>
                <w:b/>
              </w:rPr>
              <w:t>1 robota</w:t>
            </w:r>
            <w:r>
              <w:t xml:space="preserve"> </w:t>
            </w:r>
            <w:r w:rsidRPr="006D50D9">
              <w:rPr>
                <w:b/>
              </w:rPr>
              <w:t>budowlana</w:t>
            </w:r>
            <w:r>
              <w:t xml:space="preserve"> wymagana przez  zamawiającego  określona  w specyfikacji)</w:t>
            </w:r>
          </w:p>
          <w:p w:rsidR="00ED3040" w:rsidRPr="001D1CF9" w:rsidRDefault="00ED3040" w:rsidP="00E3408D">
            <w:pPr>
              <w:rPr>
                <w:b/>
                <w:bCs/>
              </w:rPr>
            </w:pP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BC7A2C">
        <w:rPr>
          <w:b/>
          <w:sz w:val="22"/>
          <w:szCs w:val="22"/>
        </w:rPr>
        <w:t>W załączeniu</w:t>
      </w:r>
      <w:r w:rsidR="00C87924" w:rsidRPr="00BC7A2C">
        <w:rPr>
          <w:b/>
          <w:sz w:val="22"/>
          <w:szCs w:val="22"/>
        </w:rPr>
        <w:t xml:space="preserve"> 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>należy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 xml:space="preserve"> dołączyć</w:t>
      </w:r>
      <w:r w:rsidRPr="00BC7A2C">
        <w:rPr>
          <w:b/>
          <w:sz w:val="22"/>
          <w:szCs w:val="22"/>
        </w:rPr>
        <w:t xml:space="preserve"> dokumenty</w:t>
      </w:r>
      <w:r w:rsidR="00BD24FC" w:rsidRPr="00BC7A2C">
        <w:rPr>
          <w:b/>
          <w:sz w:val="22"/>
          <w:szCs w:val="22"/>
        </w:rPr>
        <w:t xml:space="preserve"> potwierdzające</w:t>
      </w:r>
      <w:r w:rsidRPr="00BC7A2C">
        <w:rPr>
          <w:b/>
          <w:sz w:val="22"/>
          <w:szCs w:val="22"/>
        </w:rPr>
        <w:t>, że roboty zostały wykonane zgodnie z zasadami sztuki budowlanej i prawidłowo ukończone</w:t>
      </w:r>
      <w:r w:rsidRPr="009917F6">
        <w:rPr>
          <w:sz w:val="22"/>
          <w:szCs w:val="22"/>
        </w:rPr>
        <w:t>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9917F6" w:rsidRDefault="009917F6" w:rsidP="00737DE5">
      <w:pPr>
        <w:jc w:val="both"/>
        <w:rPr>
          <w:sz w:val="22"/>
        </w:rPr>
      </w:pPr>
      <w:bookmarkStart w:id="0" w:name="_GoBack"/>
      <w:bookmarkEnd w:id="0"/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4D" w:rsidRDefault="00B9074D" w:rsidP="008E70F0">
      <w:r>
        <w:separator/>
      </w:r>
    </w:p>
  </w:endnote>
  <w:endnote w:type="continuationSeparator" w:id="0">
    <w:p w:rsidR="00B9074D" w:rsidRDefault="00B9074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4D" w:rsidRDefault="00B9074D" w:rsidP="008E70F0">
      <w:r>
        <w:separator/>
      </w:r>
    </w:p>
  </w:footnote>
  <w:footnote w:type="continuationSeparator" w:id="0">
    <w:p w:rsidR="00B9074D" w:rsidRDefault="00B9074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124575"/>
    <w:rsid w:val="00175BDF"/>
    <w:rsid w:val="00224CF8"/>
    <w:rsid w:val="00291CD4"/>
    <w:rsid w:val="002B42D6"/>
    <w:rsid w:val="003A261E"/>
    <w:rsid w:val="003E4281"/>
    <w:rsid w:val="003F3929"/>
    <w:rsid w:val="004255DF"/>
    <w:rsid w:val="00493038"/>
    <w:rsid w:val="004D3EF2"/>
    <w:rsid w:val="004D42A4"/>
    <w:rsid w:val="00503649"/>
    <w:rsid w:val="00530E02"/>
    <w:rsid w:val="00563EE3"/>
    <w:rsid w:val="00587B50"/>
    <w:rsid w:val="005D1949"/>
    <w:rsid w:val="006E0157"/>
    <w:rsid w:val="00710922"/>
    <w:rsid w:val="00737DE5"/>
    <w:rsid w:val="00751BAD"/>
    <w:rsid w:val="007622BD"/>
    <w:rsid w:val="007A0656"/>
    <w:rsid w:val="008E70F0"/>
    <w:rsid w:val="008F71EE"/>
    <w:rsid w:val="00971C8F"/>
    <w:rsid w:val="009917F6"/>
    <w:rsid w:val="00A35F2E"/>
    <w:rsid w:val="00A7184D"/>
    <w:rsid w:val="00AD2961"/>
    <w:rsid w:val="00AE6BBE"/>
    <w:rsid w:val="00B24469"/>
    <w:rsid w:val="00B46586"/>
    <w:rsid w:val="00B6560A"/>
    <w:rsid w:val="00B7743E"/>
    <w:rsid w:val="00B9074D"/>
    <w:rsid w:val="00BC7A2C"/>
    <w:rsid w:val="00BD24FC"/>
    <w:rsid w:val="00C01110"/>
    <w:rsid w:val="00C1795A"/>
    <w:rsid w:val="00C5227A"/>
    <w:rsid w:val="00C87924"/>
    <w:rsid w:val="00CA603D"/>
    <w:rsid w:val="00D037EC"/>
    <w:rsid w:val="00DA30FE"/>
    <w:rsid w:val="00DE46A3"/>
    <w:rsid w:val="00E475E2"/>
    <w:rsid w:val="00E747C3"/>
    <w:rsid w:val="00E97CEB"/>
    <w:rsid w:val="00ED3040"/>
    <w:rsid w:val="00F4662C"/>
    <w:rsid w:val="00F54057"/>
    <w:rsid w:val="00F918EC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2013-07-31T10:40:00Z</dcterms:created>
  <dcterms:modified xsi:type="dcterms:W3CDTF">2013-07-31T10:47:00Z</dcterms:modified>
</cp:coreProperties>
</file>