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F7" w:rsidRDefault="004A6CF7" w:rsidP="005D1949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5D1949" w:rsidRDefault="005D1949" w:rsidP="005D1949">
      <w:pPr>
        <w:jc w:val="both"/>
        <w:rPr>
          <w:sz w:val="22"/>
        </w:rPr>
      </w:pPr>
      <w:r>
        <w:rPr>
          <w:b/>
          <w:sz w:val="22"/>
          <w:szCs w:val="22"/>
        </w:rPr>
        <w:t>ZP.271.1.NIEOGR.01.2013</w:t>
      </w:r>
    </w:p>
    <w:p w:rsidR="005D1949" w:rsidRPr="00B34CA0" w:rsidRDefault="005D1949" w:rsidP="005D1949">
      <w:pPr>
        <w:rPr>
          <w:sz w:val="22"/>
          <w:szCs w:val="22"/>
        </w:rPr>
      </w:pPr>
    </w:p>
    <w:p w:rsidR="005D1949" w:rsidRPr="00AF6E50" w:rsidRDefault="005D1949" w:rsidP="005D1949">
      <w:pPr>
        <w:jc w:val="right"/>
        <w:rPr>
          <w:sz w:val="22"/>
          <w:szCs w:val="22"/>
        </w:rPr>
      </w:pPr>
      <w:r w:rsidRPr="00AF6E50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AF6E50">
        <w:rPr>
          <w:sz w:val="22"/>
          <w:szCs w:val="22"/>
        </w:rPr>
        <w:t>r 1</w:t>
      </w:r>
      <w:r w:rsidR="004A6CF7">
        <w:rPr>
          <w:sz w:val="22"/>
          <w:szCs w:val="22"/>
        </w:rPr>
        <w:t xml:space="preserve"> </w:t>
      </w:r>
      <w:r>
        <w:rPr>
          <w:sz w:val="22"/>
          <w:szCs w:val="22"/>
        </w:rPr>
        <w:t>do specyfikacji</w:t>
      </w:r>
    </w:p>
    <w:p w:rsidR="005D1949" w:rsidRPr="00063DE4" w:rsidRDefault="005D1949" w:rsidP="005D1949">
      <w:pPr>
        <w:ind w:left="708" w:hanging="708"/>
        <w:jc w:val="center"/>
        <w:rPr>
          <w:b/>
          <w:sz w:val="22"/>
          <w:szCs w:val="22"/>
        </w:rPr>
      </w:pPr>
      <w:r w:rsidRPr="00063DE4">
        <w:rPr>
          <w:b/>
          <w:sz w:val="22"/>
          <w:szCs w:val="22"/>
        </w:rPr>
        <w:t>FORMULARZ  OFERTY</w:t>
      </w:r>
    </w:p>
    <w:p w:rsidR="005D1949" w:rsidRPr="00AF6E50" w:rsidRDefault="005D1949" w:rsidP="005D1949">
      <w:pPr>
        <w:jc w:val="both"/>
        <w:rPr>
          <w:sz w:val="22"/>
          <w:szCs w:val="22"/>
        </w:rPr>
      </w:pPr>
    </w:p>
    <w:p w:rsidR="005D1949" w:rsidRPr="00B34CA0" w:rsidRDefault="005D1949" w:rsidP="005D1949">
      <w:pPr>
        <w:jc w:val="both"/>
        <w:rPr>
          <w:sz w:val="22"/>
          <w:szCs w:val="22"/>
        </w:rPr>
      </w:pP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Nazwa Wykonawcy/Wykonawców w przypadku oferty wspólnej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Adres: 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Tel: 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REGON: 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NIP:..............................................................................................................................................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FAX na który zamawiający ma przesłać korespondencję:.........................................................</w:t>
      </w:r>
    </w:p>
    <w:p w:rsidR="005D1949" w:rsidRDefault="005D1949" w:rsidP="005D1949">
      <w:pPr>
        <w:jc w:val="both"/>
      </w:pPr>
    </w:p>
    <w:p w:rsidR="005D1949" w:rsidRDefault="005D1949" w:rsidP="005D1949">
      <w:pPr>
        <w:jc w:val="both"/>
        <w:rPr>
          <w:b/>
        </w:rPr>
      </w:pPr>
      <w:r>
        <w:t xml:space="preserve">                                                                                                     </w:t>
      </w:r>
      <w:r>
        <w:rPr>
          <w:b/>
        </w:rPr>
        <w:t>Urząd Gminy Rajcza</w:t>
      </w:r>
    </w:p>
    <w:p w:rsidR="005D1949" w:rsidRDefault="005D1949" w:rsidP="005D194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ul. Górska 1</w:t>
      </w:r>
    </w:p>
    <w:p w:rsidR="005D1949" w:rsidRPr="00DC08E6" w:rsidRDefault="005D1949" w:rsidP="005D1949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</w:t>
      </w:r>
      <w:r w:rsidRPr="00DC08E6">
        <w:rPr>
          <w:b/>
          <w:u w:val="single"/>
        </w:rPr>
        <w:t>34-370 Rajcza</w:t>
      </w:r>
    </w:p>
    <w:p w:rsidR="005D1949" w:rsidRDefault="005D1949" w:rsidP="005D1949">
      <w:pPr>
        <w:jc w:val="both"/>
        <w:rPr>
          <w:b/>
        </w:rPr>
      </w:pPr>
    </w:p>
    <w:p w:rsidR="005D1949" w:rsidRDefault="005D1949" w:rsidP="005D1949">
      <w:pPr>
        <w:jc w:val="both"/>
      </w:pPr>
      <w:r>
        <w:t>W odpowiedzi</w:t>
      </w:r>
      <w:r w:rsidR="004A6CF7">
        <w:t xml:space="preserve"> </w:t>
      </w:r>
      <w:r>
        <w:t xml:space="preserve"> na ogłoszenie o przetargu nieograniczonym na :</w:t>
      </w:r>
    </w:p>
    <w:p w:rsidR="005D1949" w:rsidRDefault="005D1949" w:rsidP="005D1949">
      <w:pPr>
        <w:tabs>
          <w:tab w:val="center" w:pos="4536"/>
        </w:tabs>
      </w:pPr>
    </w:p>
    <w:p w:rsidR="005D1949" w:rsidRPr="004A6CF7" w:rsidRDefault="005D1949" w:rsidP="005D1949">
      <w:pPr>
        <w:tabs>
          <w:tab w:val="center" w:pos="4536"/>
        </w:tabs>
        <w:rPr>
          <w:b/>
          <w:sz w:val="24"/>
          <w:szCs w:val="24"/>
          <w:lang w:eastAsia="en-ZW"/>
        </w:rPr>
      </w:pPr>
      <w:r w:rsidRPr="004A6CF7">
        <w:rPr>
          <w:b/>
          <w:sz w:val="24"/>
          <w:szCs w:val="24"/>
        </w:rPr>
        <w:t>Remont chodnika prawostronnego w ciągu drogi powiatowej nr 1439 S Kamesznica-Milówka-Rajcza-Ujsoły-Granica państwa w miejscowości Rajcza -</w:t>
      </w:r>
      <w:r w:rsidRPr="004A6CF7">
        <w:rPr>
          <w:b/>
          <w:sz w:val="24"/>
          <w:szCs w:val="24"/>
          <w:lang w:eastAsia="en-ZW"/>
        </w:rPr>
        <w:t xml:space="preserve"> ETAP I </w:t>
      </w:r>
      <w:proofErr w:type="spellStart"/>
      <w:r w:rsidRPr="004A6CF7">
        <w:rPr>
          <w:b/>
          <w:sz w:val="24"/>
          <w:szCs w:val="24"/>
          <w:lang w:eastAsia="en-ZW"/>
        </w:rPr>
        <w:t>i</w:t>
      </w:r>
      <w:proofErr w:type="spellEnd"/>
      <w:r w:rsidRPr="004A6CF7">
        <w:rPr>
          <w:b/>
          <w:sz w:val="24"/>
          <w:szCs w:val="24"/>
          <w:lang w:eastAsia="en-ZW"/>
        </w:rPr>
        <w:t xml:space="preserve"> ETAP II   </w:t>
      </w:r>
      <w:r w:rsidRPr="004A6CF7">
        <w:rPr>
          <w:sz w:val="24"/>
          <w:szCs w:val="24"/>
          <w:lang w:eastAsia="en-ZW"/>
        </w:rPr>
        <w:t>realizowany w ramach Projektu</w:t>
      </w:r>
      <w:r w:rsidRPr="004A6CF7">
        <w:rPr>
          <w:b/>
          <w:sz w:val="24"/>
          <w:szCs w:val="24"/>
          <w:lang w:eastAsia="en-ZW"/>
        </w:rPr>
        <w:t xml:space="preserve">  ‘’Kształtowanie przestrzeni turystycznej Gminy Rajcza, poprzez budowę ciągu pieszego, umożliwiającego bezpieczny i komfortowy ruch pieszych w obrębie centrum atrakcyjnej turystycznie miejscowości Rajcza’’ </w:t>
      </w:r>
    </w:p>
    <w:p w:rsidR="005D1949" w:rsidRPr="00821B6E" w:rsidRDefault="005D1949" w:rsidP="005D1949">
      <w:pPr>
        <w:tabs>
          <w:tab w:val="center" w:pos="4536"/>
        </w:tabs>
        <w:rPr>
          <w:b/>
        </w:rPr>
      </w:pPr>
      <w:r>
        <w:rPr>
          <w:b/>
          <w:lang w:eastAsia="en-ZW"/>
        </w:rPr>
        <w:t xml:space="preserve"> </w:t>
      </w:r>
      <w:r>
        <w:rPr>
          <w:b/>
        </w:rPr>
        <w:t xml:space="preserve"> </w:t>
      </w:r>
    </w:p>
    <w:p w:rsidR="005D1949" w:rsidRDefault="005D1949" w:rsidP="005D1949">
      <w:pPr>
        <w:jc w:val="both"/>
      </w:pPr>
      <w:r>
        <w:t>1.Oświadczamy, że akceptujemy w całości wszystkie warunki zawarte w Specyfikacji Istotnych Warunków Zamówienia</w:t>
      </w:r>
    </w:p>
    <w:p w:rsidR="005D1949" w:rsidRDefault="005D1949" w:rsidP="005D1949">
      <w:pPr>
        <w:jc w:val="both"/>
      </w:pPr>
      <w:r>
        <w:t>2.Składamy ofertę na wykonanie przedmiotu zamówienia w zakresie określonym                            w Specyfikacji Istotnych Warunków Zamówienia</w:t>
      </w:r>
    </w:p>
    <w:p w:rsidR="005D1949" w:rsidRPr="00A856F2" w:rsidRDefault="005D1949" w:rsidP="005D1949">
      <w:pPr>
        <w:jc w:val="both"/>
      </w:pPr>
    </w:p>
    <w:p w:rsidR="005D1949" w:rsidRPr="004A6CF7" w:rsidRDefault="005D1949" w:rsidP="005D1949">
      <w:pPr>
        <w:tabs>
          <w:tab w:val="num" w:pos="561"/>
        </w:tabs>
        <w:jc w:val="both"/>
        <w:rPr>
          <w:b/>
          <w:sz w:val="24"/>
          <w:szCs w:val="24"/>
        </w:rPr>
      </w:pPr>
      <w:r w:rsidRPr="004A6CF7">
        <w:rPr>
          <w:b/>
          <w:sz w:val="24"/>
          <w:szCs w:val="24"/>
        </w:rPr>
        <w:t>3.Oferujemy wykonanie  przedmiotu zamówienia objętego postępowaniem za cenę:</w:t>
      </w:r>
    </w:p>
    <w:p w:rsidR="005D1949" w:rsidRPr="00997D93" w:rsidRDefault="005D1949" w:rsidP="005D1949">
      <w:pPr>
        <w:ind w:left="113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126"/>
        <w:gridCol w:w="3744"/>
      </w:tblGrid>
      <w:tr w:rsidR="005D1949" w:rsidRPr="00A856F2" w:rsidTr="00613168">
        <w:tc>
          <w:tcPr>
            <w:tcW w:w="3179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netto (zł) cyfrowo: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3757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brutto (zł) cyfrowo:</w:t>
            </w:r>
          </w:p>
        </w:tc>
      </w:tr>
      <w:tr w:rsidR="005D1949" w:rsidRPr="00A856F2" w:rsidTr="00613168">
        <w:trPr>
          <w:trHeight w:val="865"/>
        </w:trPr>
        <w:tc>
          <w:tcPr>
            <w:tcW w:w="3179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…………………………….…..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Stawka……..%</w:t>
            </w: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kwota……………</w:t>
            </w:r>
          </w:p>
        </w:tc>
        <w:tc>
          <w:tcPr>
            <w:tcW w:w="3757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słownie:…………………………….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…..…………………………………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</w:tc>
      </w:tr>
    </w:tbl>
    <w:p w:rsidR="005D1949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D163DC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4.Oświadczamy, że powyższa cena zawiera wszystkie koszty, jakie ponosi zamawiający w przypadku wyboru niniejszej oferty.</w:t>
      </w:r>
    </w:p>
    <w:p w:rsidR="004430FB" w:rsidRDefault="005D1949" w:rsidP="005D1949">
      <w:pPr>
        <w:tabs>
          <w:tab w:val="num" w:pos="561"/>
        </w:tabs>
        <w:jc w:val="both"/>
        <w:rPr>
          <w:b/>
          <w:sz w:val="22"/>
          <w:szCs w:val="22"/>
        </w:rPr>
      </w:pPr>
      <w:r w:rsidRPr="004A6CF7">
        <w:rPr>
          <w:sz w:val="22"/>
          <w:szCs w:val="22"/>
        </w:rPr>
        <w:t xml:space="preserve">5. Zobowiązujemy się do wykonania zamówienia w terminie od dnia podpisania umowy do dnia  </w:t>
      </w:r>
      <w:r w:rsidRPr="004A6CF7">
        <w:rPr>
          <w:b/>
          <w:sz w:val="22"/>
          <w:szCs w:val="22"/>
        </w:rPr>
        <w:t xml:space="preserve"> </w:t>
      </w:r>
    </w:p>
    <w:p w:rsidR="005D1949" w:rsidRPr="004A6CF7" w:rsidRDefault="004430FB" w:rsidP="005D1949">
      <w:pPr>
        <w:tabs>
          <w:tab w:val="num" w:pos="56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15 lip</w:t>
      </w:r>
      <w:r w:rsidR="005D1949" w:rsidRPr="004A6CF7">
        <w:rPr>
          <w:b/>
          <w:sz w:val="22"/>
          <w:szCs w:val="22"/>
        </w:rPr>
        <w:t xml:space="preserve">ca 2013 r. 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6.Na wykonane roboty udzielamy </w:t>
      </w:r>
      <w:r w:rsidRPr="004A6CF7">
        <w:rPr>
          <w:b/>
          <w:sz w:val="22"/>
          <w:szCs w:val="22"/>
        </w:rPr>
        <w:t>36 miesięcy rękojmi oraz gwarancji</w:t>
      </w:r>
      <w:r w:rsidRPr="004A6CF7">
        <w:rPr>
          <w:sz w:val="22"/>
          <w:szCs w:val="22"/>
        </w:rPr>
        <w:t xml:space="preserve">  liczonej od dnia odbioru robót. 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7.Za wykonanie zamówienia przyjmujemy termin płatności do 30 dni.              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8.Oświadczamy, że uzyskaliśmy wszelkie informacje niezbędne do prawidłowego przygotowania i złożenia oferty.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</w:p>
    <w:p w:rsidR="005D1949" w:rsidRPr="004A6CF7" w:rsidRDefault="005D1949" w:rsidP="005D1949">
      <w:pPr>
        <w:jc w:val="both"/>
        <w:rPr>
          <w:sz w:val="22"/>
          <w:szCs w:val="22"/>
        </w:rPr>
      </w:pPr>
    </w:p>
    <w:p w:rsidR="005D1949" w:rsidRDefault="005D1949" w:rsidP="005D1949">
      <w:pPr>
        <w:jc w:val="both"/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9.Zamierzamy/nie zamierzamy zlecić część przedmiotu zamówienia podwykonawcom w następującym zakresie :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  <w:r w:rsidRPr="004A6CF7">
        <w:rPr>
          <w:sz w:val="22"/>
          <w:szCs w:val="22"/>
        </w:rPr>
        <w:t>2………………………………………………………………………………………………….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10.Uważamy się za związanych niniejszą ofertą przez czas wskazany w Specyfikacji Istotnych Warunków Zamówienia, tj. przez okres 30 dni od upływu terminu składania ofert.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11.Oświadczamy, że wszystkie załączniki stanowią integralną część oferty. Informacje zamieszczone jako ostatni załącznik do oferty (znajdujące się w nieprzejrzystym opakowaniu) stanowią tajemnicę przedsiębiorstwa w rozumieniu przepisów o zwalczaniu nieuczciwej konkurencji.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12.Oświadczamy, że zapoznaliśmy się z istotnymi warunkami  umowy, przyjmujemy ją bez zastrzeżeń i zobowiązujemy się, w przypadku wyboru naszej oferty, do zawarcia umowy zgodnej z niniejszą ofertą, na warunkach określonych w Specyfikacji Istotnych Warunków Zamówienia, w miejscu i terminie wyznaczonym przez Zamawiającego.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13.Oświadczamy, że zapoznaliśmy się z dokumentacją przetargową i nie wnosimy do niej zastrzeżeń.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14.Oświadczamy, że wszystkie informacje zamieszczone w ofercie są prawdziwe.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15.Załącznikami do niniejszej oferty, stanowiącymi integralną jej część są następujące oświadczenia i dokumenty: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data i podpis wykonawcy lub osoby upoważnionej</w:t>
      </w:r>
    </w:p>
    <w:p w:rsidR="005D1949" w:rsidRPr="004A6CF7" w:rsidRDefault="005D1949" w:rsidP="005D1949">
      <w:pPr>
        <w:rPr>
          <w:sz w:val="22"/>
          <w:szCs w:val="22"/>
        </w:rPr>
      </w:pPr>
    </w:p>
    <w:p w:rsidR="00F54057" w:rsidRPr="004A6CF7" w:rsidRDefault="00F54057" w:rsidP="00F54057">
      <w:pPr>
        <w:rPr>
          <w:sz w:val="22"/>
          <w:szCs w:val="22"/>
        </w:rPr>
      </w:pPr>
    </w:p>
    <w:sectPr w:rsidR="00F54057" w:rsidRPr="004A6CF7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F3" w:rsidRDefault="00322CF3" w:rsidP="008E70F0">
      <w:r>
        <w:separator/>
      </w:r>
    </w:p>
  </w:endnote>
  <w:endnote w:type="continuationSeparator" w:id="0">
    <w:p w:rsidR="00322CF3" w:rsidRDefault="00322CF3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F3" w:rsidRDefault="00322CF3" w:rsidP="008E70F0">
      <w:r>
        <w:separator/>
      </w:r>
    </w:p>
  </w:footnote>
  <w:footnote w:type="continuationSeparator" w:id="0">
    <w:p w:rsidR="00322CF3" w:rsidRDefault="00322CF3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6949F43" wp14:editId="0EAE8756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88AB858" wp14:editId="5CCEFA75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C12B22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0BD60373" wp14:editId="2C4EFF96">
          <wp:simplePos x="0" y="0"/>
          <wp:positionH relativeFrom="margin">
            <wp:posOffset>-228600</wp:posOffset>
          </wp:positionH>
          <wp:positionV relativeFrom="margin">
            <wp:posOffset>-762000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2F956504" wp14:editId="1151049A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C2A399F" wp14:editId="2AF17303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878DD"/>
    <w:rsid w:val="00224CF8"/>
    <w:rsid w:val="00322CF3"/>
    <w:rsid w:val="003F3929"/>
    <w:rsid w:val="004430FB"/>
    <w:rsid w:val="004A6CF7"/>
    <w:rsid w:val="005D1949"/>
    <w:rsid w:val="006E0157"/>
    <w:rsid w:val="008D0DD1"/>
    <w:rsid w:val="008E70F0"/>
    <w:rsid w:val="009C69A4"/>
    <w:rsid w:val="00A40B5D"/>
    <w:rsid w:val="00C12B22"/>
    <w:rsid w:val="00D009CD"/>
    <w:rsid w:val="00F5405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8</cp:revision>
  <cp:lastPrinted>2013-04-05T10:39:00Z</cp:lastPrinted>
  <dcterms:created xsi:type="dcterms:W3CDTF">2013-04-04T10:24:00Z</dcterms:created>
  <dcterms:modified xsi:type="dcterms:W3CDTF">2013-04-05T10:40:00Z</dcterms:modified>
</cp:coreProperties>
</file>